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7AE" w:rsidRPr="0091319F" w:rsidRDefault="00A627AE" w:rsidP="0091319F">
      <w:pPr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19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5C77F8" w:rsidRDefault="003C64BD" w:rsidP="003C64BD">
      <w:pPr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Pr="003C6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3C64BD" w:rsidRDefault="003C64BD" w:rsidP="003C64BD">
      <w:pPr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</w:t>
      </w:r>
    </w:p>
    <w:p w:rsidR="00E47FF4" w:rsidRPr="0091319F" w:rsidRDefault="003C64BD" w:rsidP="003C64BD">
      <w:pPr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627AE" w:rsidRPr="0091319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овосибирской области</w:t>
      </w:r>
    </w:p>
    <w:p w:rsidR="008E3FAF" w:rsidRPr="0091319F" w:rsidRDefault="004C3CA1" w:rsidP="0091319F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21.04.2022 г.</w:t>
      </w:r>
      <w:r w:rsidR="003C6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F573E3">
        <w:rPr>
          <w:rFonts w:ascii="Times New Roman" w:eastAsia="Times New Roman" w:hAnsi="Times New Roman" w:cs="Times New Roman"/>
          <w:sz w:val="28"/>
          <w:szCs w:val="28"/>
          <w:lang w:eastAsia="ru-RU"/>
        </w:rPr>
        <w:t>492</w:t>
      </w:r>
      <w:bookmarkStart w:id="0" w:name="_GoBack"/>
      <w:bookmarkEnd w:id="0"/>
      <w:r w:rsidR="003C6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3FAF" w:rsidRPr="008F2FEA" w:rsidRDefault="008E3FAF" w:rsidP="0091319F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eastAsia="Calibri" w:hAnsi="Times New Roman" w:cs="Times New Roman"/>
          <w:b/>
          <w:bCs/>
          <w:sz w:val="18"/>
          <w:szCs w:val="28"/>
        </w:rPr>
      </w:pPr>
    </w:p>
    <w:p w:rsidR="00170E26" w:rsidRPr="0091319F" w:rsidRDefault="00493FFF" w:rsidP="00913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19F">
        <w:rPr>
          <w:rFonts w:ascii="Times New Roman" w:hAnsi="Times New Roman" w:cs="Times New Roman"/>
          <w:b/>
          <w:sz w:val="28"/>
          <w:szCs w:val="28"/>
        </w:rPr>
        <w:t>П</w:t>
      </w:r>
      <w:r w:rsidR="002D0E76" w:rsidRPr="0091319F">
        <w:rPr>
          <w:rFonts w:ascii="Times New Roman" w:hAnsi="Times New Roman" w:cs="Times New Roman"/>
          <w:b/>
          <w:sz w:val="28"/>
          <w:szCs w:val="28"/>
        </w:rPr>
        <w:t xml:space="preserve">лан мероприятий по реализации </w:t>
      </w:r>
      <w:r w:rsidR="00911107" w:rsidRPr="0091319F">
        <w:rPr>
          <w:rFonts w:ascii="Times New Roman" w:hAnsi="Times New Roman" w:cs="Times New Roman"/>
          <w:b/>
          <w:sz w:val="28"/>
          <w:szCs w:val="28"/>
        </w:rPr>
        <w:t>С</w:t>
      </w:r>
      <w:r w:rsidR="002D0E76" w:rsidRPr="0091319F">
        <w:rPr>
          <w:rFonts w:ascii="Times New Roman" w:hAnsi="Times New Roman" w:cs="Times New Roman"/>
          <w:b/>
          <w:sz w:val="28"/>
          <w:szCs w:val="28"/>
        </w:rPr>
        <w:t>тратегии</w:t>
      </w:r>
      <w:r w:rsidR="00715B49" w:rsidRPr="0091319F">
        <w:rPr>
          <w:rFonts w:ascii="Times New Roman" w:hAnsi="Times New Roman" w:cs="Times New Roman"/>
          <w:b/>
          <w:sz w:val="28"/>
          <w:szCs w:val="28"/>
        </w:rPr>
        <w:t xml:space="preserve"> со</w:t>
      </w:r>
      <w:r w:rsidR="00170E26" w:rsidRPr="0091319F">
        <w:rPr>
          <w:rFonts w:ascii="Times New Roman" w:hAnsi="Times New Roman" w:cs="Times New Roman"/>
          <w:b/>
          <w:sz w:val="28"/>
          <w:szCs w:val="28"/>
        </w:rPr>
        <w:t>циально-экономического развития</w:t>
      </w:r>
    </w:p>
    <w:p w:rsidR="008E3FAF" w:rsidRDefault="003C64BD" w:rsidP="003C6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Ордынского района </w:t>
      </w:r>
      <w:r w:rsidR="00715B49" w:rsidRPr="0091319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321312" w:rsidRPr="0091319F">
        <w:rPr>
          <w:rFonts w:ascii="Times New Roman" w:hAnsi="Times New Roman" w:cs="Times New Roman"/>
          <w:b/>
          <w:sz w:val="28"/>
          <w:szCs w:val="28"/>
        </w:rPr>
        <w:t xml:space="preserve"> на период до 2030 года</w:t>
      </w:r>
    </w:p>
    <w:p w:rsidR="00DF2DB4" w:rsidRPr="00DF2DB4" w:rsidRDefault="00DF2DB4" w:rsidP="003C6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8"/>
        </w:rPr>
      </w:pPr>
    </w:p>
    <w:tbl>
      <w:tblPr>
        <w:tblStyle w:val="aa"/>
        <w:tblpPr w:leftFromText="180" w:rightFromText="180" w:vertAnchor="text" w:tblpX="74" w:tblpY="1"/>
        <w:tblOverlap w:val="never"/>
        <w:tblW w:w="15852" w:type="dxa"/>
        <w:tblLayout w:type="fixed"/>
        <w:tblLook w:val="04A0" w:firstRow="1" w:lastRow="0" w:firstColumn="1" w:lastColumn="0" w:noHBand="0" w:noVBand="1"/>
      </w:tblPr>
      <w:tblGrid>
        <w:gridCol w:w="2086"/>
        <w:gridCol w:w="574"/>
        <w:gridCol w:w="704"/>
        <w:gridCol w:w="708"/>
        <w:gridCol w:w="715"/>
        <w:gridCol w:w="855"/>
        <w:gridCol w:w="335"/>
        <w:gridCol w:w="1082"/>
        <w:gridCol w:w="1050"/>
        <w:gridCol w:w="88"/>
        <w:gridCol w:w="403"/>
        <w:gridCol w:w="731"/>
        <w:gridCol w:w="799"/>
        <w:gridCol w:w="48"/>
        <w:gridCol w:w="191"/>
        <w:gridCol w:w="1230"/>
        <w:gridCol w:w="1276"/>
        <w:gridCol w:w="1417"/>
        <w:gridCol w:w="1560"/>
      </w:tblGrid>
      <w:tr w:rsidR="008F2FEA" w:rsidRPr="00440918" w:rsidTr="00AD7AE4">
        <w:trPr>
          <w:cantSplit/>
          <w:trHeight w:val="20"/>
        </w:trPr>
        <w:tc>
          <w:tcPr>
            <w:tcW w:w="2086" w:type="dxa"/>
            <w:vMerge w:val="restart"/>
          </w:tcPr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Наименование показателей и мероприятий по реализации стратегии</w:t>
            </w:r>
            <w:r w:rsidRPr="00440918">
              <w:rPr>
                <w:rStyle w:val="a5"/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footnoteReference w:id="1"/>
            </w:r>
          </w:p>
        </w:tc>
        <w:tc>
          <w:tcPr>
            <w:tcW w:w="9513" w:type="dxa"/>
            <w:gridSpan w:val="15"/>
          </w:tcPr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Этапы реализации стратегии</w:t>
            </w:r>
          </w:p>
        </w:tc>
        <w:tc>
          <w:tcPr>
            <w:tcW w:w="1276" w:type="dxa"/>
            <w:vMerge w:val="restart"/>
          </w:tcPr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Источник финансового/</w:t>
            </w:r>
          </w:p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ресурсного обеспечения</w:t>
            </w:r>
            <w:r w:rsidRPr="00440918">
              <w:rPr>
                <w:rStyle w:val="a5"/>
                <w:rFonts w:ascii="Times New Roman" w:hAnsi="Times New Roman" w:cs="Times New Roman"/>
                <w:sz w:val="18"/>
                <w:szCs w:val="20"/>
              </w:rPr>
              <w:footnoteReference w:id="2"/>
            </w:r>
          </w:p>
        </w:tc>
        <w:tc>
          <w:tcPr>
            <w:tcW w:w="1417" w:type="dxa"/>
            <w:vMerge w:val="restart"/>
          </w:tcPr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Ответ</w:t>
            </w:r>
            <w:r w:rsidR="007D3BE8">
              <w:rPr>
                <w:rFonts w:ascii="Times New Roman" w:hAnsi="Times New Roman" w:cs="Times New Roman"/>
                <w:sz w:val="18"/>
                <w:szCs w:val="20"/>
              </w:rPr>
              <w:t>ственн</w:t>
            </w:r>
            <w:r w:rsidR="008F2FEA">
              <w:rPr>
                <w:rFonts w:ascii="Times New Roman" w:hAnsi="Times New Roman" w:cs="Times New Roman"/>
                <w:sz w:val="18"/>
                <w:szCs w:val="20"/>
              </w:rPr>
              <w:t>ы</w:t>
            </w: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й исполнитель</w:t>
            </w:r>
          </w:p>
        </w:tc>
        <w:tc>
          <w:tcPr>
            <w:tcW w:w="1560" w:type="dxa"/>
            <w:vMerge w:val="restart"/>
          </w:tcPr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Национальные проекты, муниципальные программы и иные документы</w:t>
            </w:r>
          </w:p>
        </w:tc>
      </w:tr>
      <w:tr w:rsidR="008F2FEA" w:rsidRPr="00440918" w:rsidTr="00AD7AE4">
        <w:trPr>
          <w:cantSplit/>
          <w:trHeight w:val="20"/>
        </w:trPr>
        <w:tc>
          <w:tcPr>
            <w:tcW w:w="2086" w:type="dxa"/>
            <w:vMerge/>
          </w:tcPr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701" w:type="dxa"/>
            <w:gridSpan w:val="4"/>
          </w:tcPr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этап 1 </w:t>
            </w:r>
          </w:p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(2019-2021)</w:t>
            </w:r>
            <w:r w:rsidRPr="00440918">
              <w:rPr>
                <w:rStyle w:val="a5"/>
                <w:rFonts w:ascii="Times New Roman" w:hAnsi="Times New Roman" w:cs="Times New Roman"/>
                <w:sz w:val="18"/>
                <w:szCs w:val="20"/>
              </w:rPr>
              <w:footnoteReference w:id="3"/>
            </w:r>
          </w:p>
        </w:tc>
        <w:tc>
          <w:tcPr>
            <w:tcW w:w="2272" w:type="dxa"/>
            <w:gridSpan w:val="3"/>
          </w:tcPr>
          <w:p w:rsidR="00C01666" w:rsidRPr="00440918" w:rsidRDefault="00C01666" w:rsidP="004569F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этап 2</w:t>
            </w:r>
          </w:p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  <w:r w:rsidRPr="00440918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272" w:type="dxa"/>
            <w:gridSpan w:val="4"/>
          </w:tcPr>
          <w:p w:rsidR="00C01666" w:rsidRPr="00440918" w:rsidRDefault="00C01666" w:rsidP="004569F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этап 3</w:t>
            </w:r>
          </w:p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  <w:r w:rsidRPr="00440918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268" w:type="dxa"/>
            <w:gridSpan w:val="4"/>
          </w:tcPr>
          <w:p w:rsidR="00C01666" w:rsidRPr="00440918" w:rsidRDefault="0044091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этап 4</w:t>
            </w:r>
            <w:r w:rsidR="00C01666"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</w:t>
            </w:r>
            <w:r w:rsidR="00440918" w:rsidRPr="00440918">
              <w:rPr>
                <w:rFonts w:ascii="Times New Roman" w:hAnsi="Times New Roman" w:cs="Times New Roman"/>
                <w:sz w:val="18"/>
                <w:szCs w:val="20"/>
              </w:rPr>
              <w:t>8</w:t>
            </w: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-2030)</w:t>
            </w:r>
            <w:r w:rsidRPr="00440918">
              <w:rPr>
                <w:rStyle w:val="a5"/>
                <w:rFonts w:ascii="Times New Roman" w:hAnsi="Times New Roman" w:cs="Times New Roman"/>
                <w:sz w:val="18"/>
                <w:szCs w:val="20"/>
              </w:rPr>
              <w:footnoteReference w:id="4"/>
            </w:r>
          </w:p>
        </w:tc>
        <w:tc>
          <w:tcPr>
            <w:tcW w:w="1276" w:type="dxa"/>
            <w:vMerge/>
          </w:tcPr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Merge/>
          </w:tcPr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  <w:vMerge/>
          </w:tcPr>
          <w:p w:rsidR="00C01666" w:rsidRPr="00440918" w:rsidRDefault="00C01666" w:rsidP="004569F5">
            <w:pPr>
              <w:autoSpaceDE w:val="0"/>
              <w:autoSpaceDN w:val="0"/>
              <w:adjustRightInd w:val="0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DC3DD9" w:rsidRPr="00440918" w:rsidTr="00AD7AE4">
        <w:trPr>
          <w:cantSplit/>
          <w:trHeight w:val="20"/>
        </w:trPr>
        <w:tc>
          <w:tcPr>
            <w:tcW w:w="2086" w:type="dxa"/>
            <w:vMerge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74" w:type="dxa"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2019</w:t>
            </w:r>
          </w:p>
        </w:tc>
        <w:tc>
          <w:tcPr>
            <w:tcW w:w="704" w:type="dxa"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2020</w:t>
            </w:r>
          </w:p>
        </w:tc>
        <w:tc>
          <w:tcPr>
            <w:tcW w:w="708" w:type="dxa"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2021</w:t>
            </w:r>
          </w:p>
        </w:tc>
        <w:tc>
          <w:tcPr>
            <w:tcW w:w="715" w:type="dxa"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на конец этапа </w:t>
            </w:r>
          </w:p>
        </w:tc>
        <w:tc>
          <w:tcPr>
            <w:tcW w:w="855" w:type="dxa"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в среднем за этап</w:t>
            </w:r>
          </w:p>
        </w:tc>
        <w:tc>
          <w:tcPr>
            <w:tcW w:w="1417" w:type="dxa"/>
            <w:gridSpan w:val="2"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на конец</w:t>
            </w:r>
          </w:p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этапа </w:t>
            </w:r>
          </w:p>
        </w:tc>
        <w:tc>
          <w:tcPr>
            <w:tcW w:w="1138" w:type="dxa"/>
            <w:gridSpan w:val="2"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в среднем за этап</w:t>
            </w:r>
          </w:p>
        </w:tc>
        <w:tc>
          <w:tcPr>
            <w:tcW w:w="1134" w:type="dxa"/>
            <w:gridSpan w:val="2"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на конец</w:t>
            </w:r>
          </w:p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этапа</w:t>
            </w:r>
          </w:p>
        </w:tc>
        <w:tc>
          <w:tcPr>
            <w:tcW w:w="847" w:type="dxa"/>
            <w:gridSpan w:val="2"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в среднем за этап</w:t>
            </w:r>
          </w:p>
        </w:tc>
        <w:tc>
          <w:tcPr>
            <w:tcW w:w="1421" w:type="dxa"/>
            <w:gridSpan w:val="2"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на конец этапа</w:t>
            </w:r>
          </w:p>
        </w:tc>
        <w:tc>
          <w:tcPr>
            <w:tcW w:w="1276" w:type="dxa"/>
            <w:vMerge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Merge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  <w:vMerge/>
          </w:tcPr>
          <w:p w:rsidR="005D4C7A" w:rsidRPr="00440918" w:rsidRDefault="005D4C7A" w:rsidP="004569F5">
            <w:pPr>
              <w:autoSpaceDE w:val="0"/>
              <w:autoSpaceDN w:val="0"/>
              <w:adjustRightInd w:val="0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DC3DD9" w:rsidRPr="00440918" w:rsidTr="00AD7AE4">
        <w:trPr>
          <w:cantSplit/>
          <w:trHeight w:val="20"/>
        </w:trPr>
        <w:tc>
          <w:tcPr>
            <w:tcW w:w="2086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574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704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708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715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855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1417" w:type="dxa"/>
            <w:gridSpan w:val="2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138" w:type="dxa"/>
            <w:gridSpan w:val="2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1134" w:type="dxa"/>
            <w:gridSpan w:val="2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847" w:type="dxa"/>
            <w:gridSpan w:val="2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1421" w:type="dxa"/>
            <w:gridSpan w:val="2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1276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12</w:t>
            </w:r>
          </w:p>
        </w:tc>
        <w:tc>
          <w:tcPr>
            <w:tcW w:w="1417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</w:t>
            </w:r>
          </w:p>
        </w:tc>
        <w:tc>
          <w:tcPr>
            <w:tcW w:w="1560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</w:tr>
      <w:tr w:rsidR="00DC3DD9" w:rsidRPr="00440918" w:rsidTr="00AD7AE4">
        <w:trPr>
          <w:cantSplit/>
          <w:trHeight w:val="20"/>
        </w:trPr>
        <w:tc>
          <w:tcPr>
            <w:tcW w:w="2086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1</w:t>
            </w:r>
          </w:p>
        </w:tc>
        <w:tc>
          <w:tcPr>
            <w:tcW w:w="574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704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708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715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855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1417" w:type="dxa"/>
            <w:gridSpan w:val="2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138" w:type="dxa"/>
            <w:gridSpan w:val="2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1134" w:type="dxa"/>
            <w:gridSpan w:val="2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847" w:type="dxa"/>
            <w:gridSpan w:val="2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1421" w:type="dxa"/>
            <w:gridSpan w:val="2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1276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12</w:t>
            </w:r>
          </w:p>
        </w:tc>
        <w:tc>
          <w:tcPr>
            <w:tcW w:w="1417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</w:t>
            </w:r>
          </w:p>
        </w:tc>
        <w:tc>
          <w:tcPr>
            <w:tcW w:w="1560" w:type="dxa"/>
          </w:tcPr>
          <w:p w:rsidR="007D3BE8" w:rsidRPr="0044091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</w:tr>
      <w:tr w:rsidR="007D3BE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7D3BE8" w:rsidRDefault="007D3BE8" w:rsidP="004569F5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753EB9">
              <w:rPr>
                <w:rFonts w:ascii="Times New Roman" w:eastAsia="Calibri" w:hAnsi="Times New Roman" w:cs="Times New Roman"/>
                <w:sz w:val="20"/>
                <w:szCs w:val="28"/>
              </w:rPr>
              <w:t>Стратегический приоритет 1. Создание условий для улучшения демографической ситуации и развития социальной сферы</w:t>
            </w:r>
          </w:p>
        </w:tc>
      </w:tr>
      <w:tr w:rsidR="007D3BE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7D3BE8" w:rsidRDefault="007D3BE8" w:rsidP="004569F5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Ключевые показатели достижения стратегического приоритета 1:</w:t>
            </w:r>
          </w:p>
        </w:tc>
      </w:tr>
      <w:tr w:rsidR="00DC3DD9" w:rsidRPr="00440918" w:rsidTr="00AD7AE4">
        <w:trPr>
          <w:cantSplit/>
          <w:trHeight w:val="20"/>
        </w:trPr>
        <w:tc>
          <w:tcPr>
            <w:tcW w:w="2086" w:type="dxa"/>
          </w:tcPr>
          <w:p w:rsidR="007D3BE8" w:rsidRPr="00075C48" w:rsidRDefault="007D3BE8" w:rsidP="004569F5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 xml:space="preserve">КП 1.1. </w:t>
            </w:r>
            <w:r w:rsidRPr="00075C48">
              <w:rPr>
                <w:rFonts w:ascii="Times New Roman" w:hAnsi="Times New Roman" w:cs="Times New Roman"/>
                <w:color w:val="000000"/>
                <w:sz w:val="20"/>
              </w:rPr>
              <w:t>Численность постоянного населения</w:t>
            </w:r>
          </w:p>
          <w:p w:rsidR="007D3BE8" w:rsidRPr="00075C48" w:rsidRDefault="007D3BE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color w:val="000000"/>
                <w:sz w:val="20"/>
              </w:rPr>
              <w:t>(на конец года)</w:t>
            </w:r>
          </w:p>
        </w:tc>
        <w:tc>
          <w:tcPr>
            <w:tcW w:w="574" w:type="dxa"/>
          </w:tcPr>
          <w:p w:rsidR="007D3BE8" w:rsidRPr="00075C48" w:rsidRDefault="00DF2DB4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36209</w:t>
            </w:r>
          </w:p>
        </w:tc>
        <w:tc>
          <w:tcPr>
            <w:tcW w:w="704" w:type="dxa"/>
          </w:tcPr>
          <w:p w:rsidR="00DF2DB4" w:rsidRPr="00075C48" w:rsidRDefault="00DF2DB4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35853/</w:t>
            </w:r>
          </w:p>
          <w:p w:rsidR="007D3BE8" w:rsidRPr="00075C48" w:rsidRDefault="00DF2DB4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35871</w:t>
            </w:r>
          </w:p>
        </w:tc>
        <w:tc>
          <w:tcPr>
            <w:tcW w:w="708" w:type="dxa"/>
          </w:tcPr>
          <w:p w:rsidR="007D3BE8" w:rsidRPr="00075C48" w:rsidRDefault="00DF2DB4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35871/</w:t>
            </w:r>
          </w:p>
          <w:p w:rsidR="00DF2DB4" w:rsidRPr="00075C48" w:rsidRDefault="00DF2DB4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35943</w:t>
            </w:r>
          </w:p>
        </w:tc>
        <w:tc>
          <w:tcPr>
            <w:tcW w:w="715" w:type="dxa"/>
          </w:tcPr>
          <w:p w:rsidR="007D3BE8" w:rsidRPr="00075C48" w:rsidRDefault="00DF2DB4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36050/</w:t>
            </w:r>
          </w:p>
          <w:p w:rsidR="00DF2DB4" w:rsidRPr="00075C48" w:rsidRDefault="00DF2DB4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36123</w:t>
            </w:r>
          </w:p>
        </w:tc>
        <w:tc>
          <w:tcPr>
            <w:tcW w:w="855" w:type="dxa"/>
          </w:tcPr>
          <w:p w:rsidR="007D3BE8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35913/</w:t>
            </w:r>
          </w:p>
          <w:p w:rsidR="005B34FD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36171</w:t>
            </w:r>
          </w:p>
        </w:tc>
        <w:tc>
          <w:tcPr>
            <w:tcW w:w="1417" w:type="dxa"/>
            <w:gridSpan w:val="2"/>
          </w:tcPr>
          <w:p w:rsidR="007D3BE8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36416/</w:t>
            </w:r>
          </w:p>
          <w:p w:rsidR="005B34FD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36677</w:t>
            </w:r>
          </w:p>
        </w:tc>
        <w:tc>
          <w:tcPr>
            <w:tcW w:w="1138" w:type="dxa"/>
            <w:gridSpan w:val="2"/>
          </w:tcPr>
          <w:p w:rsidR="007D3BE8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35949/</w:t>
            </w:r>
          </w:p>
          <w:p w:rsidR="005B34FD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36400</w:t>
            </w:r>
          </w:p>
        </w:tc>
        <w:tc>
          <w:tcPr>
            <w:tcW w:w="1134" w:type="dxa"/>
            <w:gridSpan w:val="2"/>
          </w:tcPr>
          <w:p w:rsidR="007D3BE8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36524/</w:t>
            </w:r>
          </w:p>
          <w:p w:rsidR="005B34FD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36982</w:t>
            </w:r>
          </w:p>
        </w:tc>
        <w:tc>
          <w:tcPr>
            <w:tcW w:w="847" w:type="dxa"/>
            <w:gridSpan w:val="2"/>
          </w:tcPr>
          <w:p w:rsidR="007D3BE8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35985/</w:t>
            </w:r>
          </w:p>
          <w:p w:rsidR="005B34FD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36679</w:t>
            </w:r>
          </w:p>
        </w:tc>
        <w:tc>
          <w:tcPr>
            <w:tcW w:w="1421" w:type="dxa"/>
            <w:gridSpan w:val="2"/>
          </w:tcPr>
          <w:p w:rsidR="007D3BE8" w:rsidRPr="00075C48" w:rsidRDefault="005B34FD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36381/</w:t>
            </w:r>
          </w:p>
          <w:p w:rsidR="005B34FD" w:rsidRPr="00075C48" w:rsidRDefault="003361B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5C48">
              <w:rPr>
                <w:rFonts w:ascii="Times New Roman" w:hAnsi="Times New Roman" w:cs="Times New Roman"/>
                <w:sz w:val="20"/>
                <w:szCs w:val="20"/>
              </w:rPr>
              <w:t>37082</w:t>
            </w:r>
          </w:p>
        </w:tc>
        <w:tc>
          <w:tcPr>
            <w:tcW w:w="1276" w:type="dxa"/>
          </w:tcPr>
          <w:p w:rsidR="007D3BE8" w:rsidRPr="00075C4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D3BE8" w:rsidRPr="00075C4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УЭР</w:t>
            </w:r>
          </w:p>
        </w:tc>
        <w:tc>
          <w:tcPr>
            <w:tcW w:w="1560" w:type="dxa"/>
          </w:tcPr>
          <w:p w:rsidR="007D3BE8" w:rsidRPr="00075C4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75C4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75C48" w:rsidRPr="00FC0AD0" w:rsidRDefault="00075C48" w:rsidP="004569F5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 xml:space="preserve">СЦ 1. </w:t>
            </w:r>
            <w:r w:rsidRPr="00FC0AD0">
              <w:rPr>
                <w:rFonts w:ascii="Times New Roman" w:eastAsia="Calibri" w:hAnsi="Times New Roman" w:cs="Times New Roman"/>
                <w:sz w:val="20"/>
                <w:szCs w:val="18"/>
              </w:rPr>
              <w:t>Развитие человеческого потенциала в районе и системы его воспроизводства, включающей в себя развитие отраслей социальной сферы, в том числе образование, здравоохранение, культуры, физической культуры и спорта, проведение демографической политики, создание комфортной среды жизнедеятельности, продолжение работы по обеспечению доступности жилья</w:t>
            </w:r>
          </w:p>
        </w:tc>
      </w:tr>
      <w:tr w:rsidR="00075C4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75C48" w:rsidRPr="00FC0AD0" w:rsidRDefault="00075C48" w:rsidP="004569F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FC0AD0">
              <w:rPr>
                <w:rFonts w:ascii="Times New Roman" w:eastAsia="Calibri" w:hAnsi="Times New Roman" w:cs="Times New Roman"/>
                <w:sz w:val="20"/>
                <w:szCs w:val="28"/>
              </w:rPr>
              <w:t>Цель 1.1. Сохранение и у</w:t>
            </w:r>
            <w:r w:rsidRPr="00FC0AD0">
              <w:rPr>
                <w:rFonts w:ascii="Times New Roman" w:hAnsi="Times New Roman" w:cs="Times New Roman"/>
                <w:sz w:val="20"/>
                <w:szCs w:val="28"/>
              </w:rPr>
              <w:t>величение численности населения Ордынского района Новосибирской области за счет естественного и миграционного прироста населения.</w:t>
            </w:r>
          </w:p>
        </w:tc>
      </w:tr>
      <w:tr w:rsidR="00075C4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75C48" w:rsidRPr="00FC0AD0" w:rsidRDefault="00075C48" w:rsidP="004569F5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FC0AD0">
              <w:rPr>
                <w:rFonts w:ascii="Times New Roman" w:eastAsia="Calibri" w:hAnsi="Times New Roman" w:cs="Times New Roman"/>
                <w:sz w:val="20"/>
                <w:szCs w:val="28"/>
              </w:rPr>
              <w:t>Задачи по достижению цели 1.1:</w:t>
            </w:r>
          </w:p>
        </w:tc>
      </w:tr>
      <w:tr w:rsidR="00075C4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75C48" w:rsidRPr="00FC0AD0" w:rsidRDefault="00075C48" w:rsidP="004569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FC0AD0">
              <w:rPr>
                <w:rFonts w:ascii="Times New Roman" w:hAnsi="Times New Roman" w:cs="Times New Roman"/>
                <w:sz w:val="20"/>
                <w:szCs w:val="28"/>
              </w:rPr>
              <w:t xml:space="preserve">З.1.1.1 содействие повышению рождаемости посредством реализации мер, направленных на улучшение положения семей с детьми; </w:t>
            </w:r>
          </w:p>
        </w:tc>
      </w:tr>
      <w:tr w:rsidR="00075C4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75C48" w:rsidRPr="00FC0AD0" w:rsidRDefault="00075C48" w:rsidP="004569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FC0AD0">
              <w:rPr>
                <w:rFonts w:ascii="Times New Roman" w:hAnsi="Times New Roman" w:cs="Times New Roman"/>
                <w:sz w:val="20"/>
                <w:szCs w:val="28"/>
              </w:rPr>
              <w:t xml:space="preserve">З.1.1.2 формирование у населения готовности к созданию и сохранению ответственной и здоровой семьи; </w:t>
            </w:r>
          </w:p>
        </w:tc>
      </w:tr>
      <w:tr w:rsidR="00075C4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75C48" w:rsidRPr="00FC0AD0" w:rsidRDefault="00075C48" w:rsidP="004569F5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FC0AD0">
              <w:rPr>
                <w:rFonts w:ascii="Times New Roman" w:eastAsia="Calibri" w:hAnsi="Times New Roman" w:cs="Times New Roman"/>
                <w:sz w:val="20"/>
                <w:szCs w:val="28"/>
              </w:rPr>
              <w:t>З.1.1.3 предупреждение и снижение смертности по основным классам причин, укрепление здоровья детского населения, сохранение репродуктивного здоровья населения Ордынского района;</w:t>
            </w:r>
          </w:p>
        </w:tc>
      </w:tr>
      <w:tr w:rsidR="00075C4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75C48" w:rsidRPr="00FC0AD0" w:rsidRDefault="00075C48" w:rsidP="004569F5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FC0AD0">
              <w:rPr>
                <w:rFonts w:ascii="Times New Roman" w:eastAsia="Calibri" w:hAnsi="Times New Roman" w:cs="Times New Roman"/>
                <w:sz w:val="20"/>
                <w:szCs w:val="28"/>
              </w:rPr>
              <w:t>З.1.1.4 увеличение продолжительности жизни населения;</w:t>
            </w:r>
          </w:p>
        </w:tc>
      </w:tr>
      <w:tr w:rsidR="00075C4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75C48" w:rsidRPr="00FC0AD0" w:rsidRDefault="00075C48" w:rsidP="004569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FC0AD0">
              <w:rPr>
                <w:rFonts w:ascii="Times New Roman" w:eastAsia="Calibri" w:hAnsi="Times New Roman" w:cs="Times New Roman"/>
                <w:sz w:val="20"/>
                <w:szCs w:val="28"/>
              </w:rPr>
              <w:t>З</w:t>
            </w:r>
            <w:r w:rsidR="00AC37D7" w:rsidRPr="00FC0AD0">
              <w:rPr>
                <w:rFonts w:ascii="Times New Roman" w:eastAsia="Calibri" w:hAnsi="Times New Roman" w:cs="Times New Roman"/>
                <w:sz w:val="20"/>
                <w:szCs w:val="28"/>
              </w:rPr>
              <w:t>.</w:t>
            </w:r>
            <w:r w:rsidRPr="00FC0AD0">
              <w:rPr>
                <w:rFonts w:ascii="Times New Roman" w:eastAsia="Calibri" w:hAnsi="Times New Roman" w:cs="Times New Roman"/>
                <w:sz w:val="20"/>
                <w:szCs w:val="28"/>
              </w:rPr>
              <w:t>1.1.5 создание экономических условий, повышающих миграционную привлекательность Ордынского района.</w:t>
            </w:r>
          </w:p>
        </w:tc>
      </w:tr>
      <w:tr w:rsidR="00075C48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75C48" w:rsidRPr="00FC0AD0" w:rsidRDefault="00827F07" w:rsidP="004569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FC0AD0">
              <w:rPr>
                <w:rFonts w:ascii="Times New Roman" w:hAnsi="Times New Roman" w:cs="Times New Roman"/>
                <w:sz w:val="20"/>
                <w:szCs w:val="28"/>
              </w:rPr>
              <w:t>М</w:t>
            </w:r>
            <w:r w:rsidR="00AC37D7" w:rsidRPr="00FC0AD0">
              <w:rPr>
                <w:rFonts w:ascii="Times New Roman" w:hAnsi="Times New Roman" w:cs="Times New Roman"/>
                <w:sz w:val="20"/>
                <w:szCs w:val="28"/>
              </w:rPr>
              <w:t>ероприя</w:t>
            </w:r>
            <w:r w:rsidRPr="00FC0AD0">
              <w:rPr>
                <w:rFonts w:ascii="Times New Roman" w:hAnsi="Times New Roman" w:cs="Times New Roman"/>
                <w:sz w:val="20"/>
                <w:szCs w:val="28"/>
              </w:rPr>
              <w:t>тия по достижению цели 1.1:</w:t>
            </w:r>
          </w:p>
        </w:tc>
      </w:tr>
      <w:tr w:rsidR="001E7E68" w:rsidRPr="00440918" w:rsidTr="00AD7AE4">
        <w:trPr>
          <w:cantSplit/>
          <w:trHeight w:val="675"/>
        </w:trPr>
        <w:tc>
          <w:tcPr>
            <w:tcW w:w="5977" w:type="dxa"/>
            <w:gridSpan w:val="7"/>
          </w:tcPr>
          <w:p w:rsidR="001E7E68" w:rsidRDefault="001E7E68" w:rsidP="004569F5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М. 1.1.1. </w:t>
            </w:r>
            <w:r w:rsidRPr="00FC0AD0">
              <w:rPr>
                <w:rFonts w:ascii="Times New Roman" w:hAnsi="Times New Roman" w:cs="Times New Roman"/>
                <w:sz w:val="20"/>
              </w:rPr>
              <w:t>Модернизация материально-технической базы учреждений здравоохранения, совершенствование процессов организации медицинской помощи.</w:t>
            </w:r>
          </w:p>
        </w:tc>
        <w:tc>
          <w:tcPr>
            <w:tcW w:w="1082" w:type="dxa"/>
            <w:vMerge w:val="restart"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(2019-2021)</w:t>
            </w:r>
          </w:p>
        </w:tc>
        <w:tc>
          <w:tcPr>
            <w:tcW w:w="1541" w:type="dxa"/>
            <w:gridSpan w:val="3"/>
            <w:vMerge w:val="restart"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1530" w:type="dxa"/>
            <w:gridSpan w:val="2"/>
            <w:vMerge w:val="restart"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69" w:type="dxa"/>
            <w:gridSpan w:val="3"/>
            <w:vMerge w:val="restart"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  <w:vMerge w:val="restart"/>
          </w:tcPr>
          <w:p w:rsidR="001E7E68" w:rsidRDefault="001E7E6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E7E68" w:rsidRDefault="001E7E6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ГП 1</w:t>
            </w:r>
          </w:p>
        </w:tc>
        <w:tc>
          <w:tcPr>
            <w:tcW w:w="1417" w:type="dxa"/>
            <w:vMerge w:val="restart"/>
          </w:tcPr>
          <w:p w:rsidR="001E7E68" w:rsidRPr="00FC0AD0" w:rsidRDefault="001E7E68" w:rsidP="004569F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C0AD0">
              <w:rPr>
                <w:rFonts w:ascii="Times New Roman" w:hAnsi="Times New Roman" w:cs="Times New Roman"/>
                <w:sz w:val="20"/>
              </w:rPr>
              <w:t>ООСОН,</w:t>
            </w:r>
          </w:p>
          <w:p w:rsidR="001E7E68" w:rsidRPr="00FC0AD0" w:rsidRDefault="001E7E68" w:rsidP="004569F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C0AD0">
              <w:rPr>
                <w:rFonts w:ascii="Times New Roman" w:hAnsi="Times New Roman" w:cs="Times New Roman"/>
                <w:sz w:val="20"/>
              </w:rPr>
              <w:t xml:space="preserve"> ГБ</w:t>
            </w:r>
            <w:r>
              <w:rPr>
                <w:rFonts w:ascii="Times New Roman" w:hAnsi="Times New Roman" w:cs="Times New Roman"/>
                <w:sz w:val="20"/>
              </w:rPr>
              <w:t>УЗ НСО «Ордынская ЦРБ», УОМПиС</w:t>
            </w:r>
          </w:p>
        </w:tc>
        <w:tc>
          <w:tcPr>
            <w:tcW w:w="1560" w:type="dxa"/>
            <w:vMerge w:val="restart"/>
          </w:tcPr>
          <w:p w:rsidR="001E7E68" w:rsidRDefault="001E7E68" w:rsidP="004569F5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НП «Здравоохранение»,</w:t>
            </w:r>
          </w:p>
          <w:p w:rsidR="001E7E68" w:rsidRPr="006D4A7E" w:rsidRDefault="001E7E68" w:rsidP="004569F5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C0A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 «</w:t>
            </w:r>
            <w:r w:rsidRPr="00FC0A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Укрепление общественного здоровья Ордынско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 района Новосибирской области</w:t>
            </w:r>
            <w:r w:rsidRPr="00FC0A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</w:t>
            </w:r>
            <w:r w:rsidR="004569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</w:t>
            </w:r>
          </w:p>
        </w:tc>
      </w:tr>
      <w:tr w:rsidR="00FA5D83" w:rsidRPr="00440918" w:rsidTr="00AD7AE4">
        <w:trPr>
          <w:cantSplit/>
          <w:trHeight w:val="210"/>
        </w:trPr>
        <w:tc>
          <w:tcPr>
            <w:tcW w:w="5977" w:type="dxa"/>
            <w:gridSpan w:val="7"/>
          </w:tcPr>
          <w:p w:rsidR="00FA5D83" w:rsidRDefault="00FA5D83" w:rsidP="004569F5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М. 1.1.2.</w:t>
            </w:r>
            <w:r w:rsidRPr="00FC0AD0">
              <w:rPr>
                <w:rFonts w:ascii="Times New Roman" w:hAnsi="Times New Roman" w:cs="Times New Roman"/>
                <w:sz w:val="20"/>
              </w:rPr>
              <w:t xml:space="preserve"> Повышение доступности и качества медицинской помощи матерям и детям, снижение материнской, младенческой и детской смертности.</w:t>
            </w:r>
          </w:p>
        </w:tc>
        <w:tc>
          <w:tcPr>
            <w:tcW w:w="1082" w:type="dxa"/>
            <w:vMerge/>
          </w:tcPr>
          <w:p w:rsidR="00FA5D83" w:rsidRDefault="00FA5D83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41" w:type="dxa"/>
            <w:gridSpan w:val="3"/>
            <w:vMerge/>
          </w:tcPr>
          <w:p w:rsidR="00FA5D83" w:rsidRDefault="00FA5D83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30" w:type="dxa"/>
            <w:gridSpan w:val="2"/>
            <w:vMerge/>
          </w:tcPr>
          <w:p w:rsidR="00FA5D83" w:rsidRDefault="00FA5D83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69" w:type="dxa"/>
            <w:gridSpan w:val="3"/>
            <w:vMerge/>
          </w:tcPr>
          <w:p w:rsidR="00FA5D83" w:rsidRDefault="00FA5D83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FA5D83" w:rsidRDefault="00FA5D83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Merge/>
          </w:tcPr>
          <w:p w:rsidR="00FA5D83" w:rsidRPr="00FC0AD0" w:rsidRDefault="00FA5D83" w:rsidP="004569F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Merge/>
          </w:tcPr>
          <w:p w:rsidR="00FA5D83" w:rsidRDefault="00FA5D83" w:rsidP="004569F5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E7E68" w:rsidRPr="00440918" w:rsidTr="00AD7AE4">
        <w:trPr>
          <w:cantSplit/>
          <w:trHeight w:val="165"/>
        </w:trPr>
        <w:tc>
          <w:tcPr>
            <w:tcW w:w="5977" w:type="dxa"/>
            <w:gridSpan w:val="7"/>
          </w:tcPr>
          <w:p w:rsidR="001E7E68" w:rsidRDefault="00FA5D83" w:rsidP="004569F5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М. 1.1.3.</w:t>
            </w:r>
            <w:r w:rsidRPr="00FC0AD0">
              <w:rPr>
                <w:rFonts w:ascii="Times New Roman" w:hAnsi="Times New Roman" w:cs="Times New Roman"/>
                <w:sz w:val="20"/>
              </w:rPr>
              <w:t xml:space="preserve"> Обеспечение доступности и качества медицинской помощи, в том числе первичной медико-санитарной помощи, помощи по реабилитации.</w:t>
            </w:r>
          </w:p>
        </w:tc>
        <w:tc>
          <w:tcPr>
            <w:tcW w:w="1082" w:type="dxa"/>
            <w:vMerge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41" w:type="dxa"/>
            <w:gridSpan w:val="3"/>
            <w:vMerge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30" w:type="dxa"/>
            <w:gridSpan w:val="2"/>
            <w:vMerge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69" w:type="dxa"/>
            <w:gridSpan w:val="3"/>
            <w:vMerge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1E7E68" w:rsidRDefault="001E7E6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Merge/>
          </w:tcPr>
          <w:p w:rsidR="001E7E68" w:rsidRPr="00FC0AD0" w:rsidRDefault="001E7E68" w:rsidP="004569F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Merge/>
          </w:tcPr>
          <w:p w:rsidR="001E7E68" w:rsidRDefault="001E7E68" w:rsidP="004569F5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E7E68" w:rsidRPr="00440918" w:rsidTr="00AD7AE4">
        <w:trPr>
          <w:cantSplit/>
          <w:trHeight w:val="716"/>
        </w:trPr>
        <w:tc>
          <w:tcPr>
            <w:tcW w:w="5977" w:type="dxa"/>
            <w:gridSpan w:val="7"/>
          </w:tcPr>
          <w:p w:rsidR="001E7E68" w:rsidRDefault="001E7E68" w:rsidP="004569F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C0AD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A5D83">
              <w:rPr>
                <w:rFonts w:ascii="Times New Roman" w:hAnsi="Times New Roman" w:cs="Times New Roman"/>
                <w:sz w:val="20"/>
              </w:rPr>
              <w:t>М. 1.1.4.</w:t>
            </w:r>
            <w:r w:rsidR="00FA5D83" w:rsidRPr="00FC0A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C0AD0">
              <w:rPr>
                <w:rFonts w:ascii="Times New Roman" w:hAnsi="Times New Roman" w:cs="Times New Roman"/>
                <w:sz w:val="20"/>
              </w:rPr>
              <w:t>Повышение уровня диспансеризации населения взрослого и детского населения.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C0AD0">
              <w:rPr>
                <w:rFonts w:ascii="Times New Roman" w:hAnsi="Times New Roman" w:cs="Times New Roman"/>
                <w:sz w:val="20"/>
              </w:rPr>
              <w:t>Поддержка социально уязвимых групп населения.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C0AD0">
              <w:rPr>
                <w:rFonts w:ascii="Times New Roman" w:hAnsi="Times New Roman" w:cs="Times New Roman"/>
                <w:sz w:val="20"/>
              </w:rPr>
              <w:t>Формирования здорового образа жизни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082" w:type="dxa"/>
            <w:vMerge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41" w:type="dxa"/>
            <w:gridSpan w:val="3"/>
            <w:vMerge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30" w:type="dxa"/>
            <w:gridSpan w:val="2"/>
            <w:vMerge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69" w:type="dxa"/>
            <w:gridSpan w:val="3"/>
            <w:vMerge/>
          </w:tcPr>
          <w:p w:rsidR="001E7E68" w:rsidRDefault="001E7E68" w:rsidP="004569F5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1E7E68" w:rsidRDefault="001E7E68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Merge/>
          </w:tcPr>
          <w:p w:rsidR="001E7E68" w:rsidRPr="00FC0AD0" w:rsidRDefault="001E7E68" w:rsidP="004569F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Merge/>
          </w:tcPr>
          <w:p w:rsidR="001E7E68" w:rsidRDefault="001E7E68" w:rsidP="004569F5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753EB9" w:rsidRPr="00440918" w:rsidTr="00AD7AE4">
        <w:trPr>
          <w:cantSplit/>
          <w:trHeight w:val="20"/>
        </w:trPr>
        <w:tc>
          <w:tcPr>
            <w:tcW w:w="11599" w:type="dxa"/>
            <w:gridSpan w:val="16"/>
          </w:tcPr>
          <w:p w:rsidR="00753EB9" w:rsidRPr="00FC0AD0" w:rsidRDefault="00753EB9" w:rsidP="004569F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Показатели достижения цели 1.1:</w:t>
            </w:r>
          </w:p>
        </w:tc>
        <w:tc>
          <w:tcPr>
            <w:tcW w:w="1276" w:type="dxa"/>
          </w:tcPr>
          <w:p w:rsidR="00753EB9" w:rsidRDefault="00753EB9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</w:tcPr>
          <w:p w:rsidR="00753EB9" w:rsidRPr="00FC0AD0" w:rsidRDefault="00753EB9" w:rsidP="004569F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753EB9" w:rsidRDefault="00753EB9" w:rsidP="004569F5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DC3DD9" w:rsidRPr="00440918" w:rsidTr="00AD7AE4">
        <w:trPr>
          <w:cantSplit/>
          <w:trHeight w:val="20"/>
        </w:trPr>
        <w:tc>
          <w:tcPr>
            <w:tcW w:w="2086" w:type="dxa"/>
          </w:tcPr>
          <w:p w:rsidR="007D3BE8" w:rsidRDefault="00753EB9" w:rsidP="004569F5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 1.1.1.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исло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умерших в возрасте </w:t>
            </w:r>
            <w:r w:rsidR="004D63BA">
              <w:rPr>
                <w:rFonts w:ascii="Times New Roman" w:hAnsi="Times New Roman" w:cs="Times New Roman"/>
                <w:sz w:val="20"/>
                <w:szCs w:val="20"/>
              </w:rPr>
              <w:t>до 1 года, на 1000 родившихся живыми (чел.)</w:t>
            </w:r>
          </w:p>
        </w:tc>
        <w:tc>
          <w:tcPr>
            <w:tcW w:w="574" w:type="dxa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2/0</w:t>
            </w:r>
          </w:p>
        </w:tc>
        <w:tc>
          <w:tcPr>
            <w:tcW w:w="704" w:type="dxa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708" w:type="dxa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715" w:type="dxa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855" w:type="dxa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1417" w:type="dxa"/>
            <w:gridSpan w:val="2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1138" w:type="dxa"/>
            <w:gridSpan w:val="2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1134" w:type="dxa"/>
            <w:gridSpan w:val="2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847" w:type="dxa"/>
            <w:gridSpan w:val="2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1421" w:type="dxa"/>
            <w:gridSpan w:val="2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1276" w:type="dxa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FC0AD0">
              <w:rPr>
                <w:rFonts w:ascii="Times New Roman" w:hAnsi="Times New Roman" w:cs="Times New Roman"/>
                <w:sz w:val="20"/>
              </w:rPr>
              <w:t>ГБ</w:t>
            </w:r>
            <w:r>
              <w:rPr>
                <w:rFonts w:ascii="Times New Roman" w:hAnsi="Times New Roman" w:cs="Times New Roman"/>
                <w:sz w:val="20"/>
              </w:rPr>
              <w:t>УЗ НСО «Ордынская ЦРБ»</w:t>
            </w:r>
          </w:p>
        </w:tc>
        <w:tc>
          <w:tcPr>
            <w:tcW w:w="1560" w:type="dxa"/>
          </w:tcPr>
          <w:p w:rsidR="007D3BE8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DC3DD9" w:rsidRPr="00440918" w:rsidTr="00AD7AE4">
        <w:trPr>
          <w:cantSplit/>
          <w:trHeight w:val="20"/>
        </w:trPr>
        <w:tc>
          <w:tcPr>
            <w:tcW w:w="2086" w:type="dxa"/>
          </w:tcPr>
          <w:p w:rsidR="004D63BA" w:rsidRDefault="004D63BA" w:rsidP="004569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 1.1.2. Материнская смертность на 100 тыс. родившихся живыми (чел.)</w:t>
            </w:r>
          </w:p>
          <w:p w:rsidR="003C5A4B" w:rsidRDefault="003C5A4B" w:rsidP="004569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5A4B" w:rsidRDefault="003C5A4B" w:rsidP="004569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5A4B" w:rsidRPr="0091319F" w:rsidRDefault="003C5A4B" w:rsidP="004569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704" w:type="dxa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708" w:type="dxa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715" w:type="dxa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855" w:type="dxa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1417" w:type="dxa"/>
            <w:gridSpan w:val="2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1138" w:type="dxa"/>
            <w:gridSpan w:val="2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1134" w:type="dxa"/>
            <w:gridSpan w:val="2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847" w:type="dxa"/>
            <w:gridSpan w:val="2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1421" w:type="dxa"/>
            <w:gridSpan w:val="2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0/0</w:t>
            </w:r>
          </w:p>
        </w:tc>
        <w:tc>
          <w:tcPr>
            <w:tcW w:w="1276" w:type="dxa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FC0AD0">
              <w:rPr>
                <w:rFonts w:ascii="Times New Roman" w:hAnsi="Times New Roman" w:cs="Times New Roman"/>
                <w:sz w:val="20"/>
              </w:rPr>
              <w:t>ГБ</w:t>
            </w:r>
            <w:r>
              <w:rPr>
                <w:rFonts w:ascii="Times New Roman" w:hAnsi="Times New Roman" w:cs="Times New Roman"/>
                <w:sz w:val="20"/>
              </w:rPr>
              <w:t>УЗ НСО «Ордынская ЦРБ»</w:t>
            </w:r>
          </w:p>
        </w:tc>
        <w:tc>
          <w:tcPr>
            <w:tcW w:w="1560" w:type="dxa"/>
          </w:tcPr>
          <w:p w:rsidR="004D63BA" w:rsidRDefault="004D63B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3C5A4B" w:rsidRPr="00440918" w:rsidTr="00AD7AE4">
        <w:trPr>
          <w:cantSplit/>
          <w:trHeight w:val="20"/>
        </w:trPr>
        <w:tc>
          <w:tcPr>
            <w:tcW w:w="2086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1</w:t>
            </w:r>
          </w:p>
        </w:tc>
        <w:tc>
          <w:tcPr>
            <w:tcW w:w="574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704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708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715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855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1417" w:type="dxa"/>
            <w:gridSpan w:val="2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138" w:type="dxa"/>
            <w:gridSpan w:val="2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1134" w:type="dxa"/>
            <w:gridSpan w:val="2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847" w:type="dxa"/>
            <w:gridSpan w:val="2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1421" w:type="dxa"/>
            <w:gridSpan w:val="2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1276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12</w:t>
            </w:r>
          </w:p>
        </w:tc>
        <w:tc>
          <w:tcPr>
            <w:tcW w:w="1417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</w:t>
            </w:r>
          </w:p>
        </w:tc>
        <w:tc>
          <w:tcPr>
            <w:tcW w:w="1560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</w:tr>
      <w:tr w:rsidR="00DC3DD9" w:rsidRPr="00440918" w:rsidTr="00AD7AE4">
        <w:trPr>
          <w:cantSplit/>
          <w:trHeight w:val="20"/>
        </w:trPr>
        <w:tc>
          <w:tcPr>
            <w:tcW w:w="2086" w:type="dxa"/>
          </w:tcPr>
          <w:p w:rsidR="0035012A" w:rsidRPr="0091319F" w:rsidRDefault="0035012A" w:rsidP="004569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 1.1.3. Смертность от всех причин (случаев на 1000 населения)</w:t>
            </w:r>
          </w:p>
        </w:tc>
        <w:tc>
          <w:tcPr>
            <w:tcW w:w="574" w:type="dxa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11,16/</w:t>
            </w:r>
          </w:p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11,16</w:t>
            </w:r>
          </w:p>
        </w:tc>
        <w:tc>
          <w:tcPr>
            <w:tcW w:w="704" w:type="dxa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11,16/</w:t>
            </w:r>
          </w:p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11,15</w:t>
            </w:r>
          </w:p>
        </w:tc>
        <w:tc>
          <w:tcPr>
            <w:tcW w:w="708" w:type="dxa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11,15/</w:t>
            </w:r>
          </w:p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11,13</w:t>
            </w:r>
          </w:p>
        </w:tc>
        <w:tc>
          <w:tcPr>
            <w:tcW w:w="715" w:type="dxa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11,13/</w:t>
            </w:r>
          </w:p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11,13</w:t>
            </w:r>
          </w:p>
        </w:tc>
        <w:tc>
          <w:tcPr>
            <w:tcW w:w="855" w:type="dxa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11,14/</w:t>
            </w:r>
          </w:p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11,06</w:t>
            </w:r>
          </w:p>
        </w:tc>
        <w:tc>
          <w:tcPr>
            <w:tcW w:w="1417" w:type="dxa"/>
            <w:gridSpan w:val="2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11,13/</w:t>
            </w:r>
          </w:p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11,04</w:t>
            </w:r>
          </w:p>
        </w:tc>
        <w:tc>
          <w:tcPr>
            <w:tcW w:w="1138" w:type="dxa"/>
            <w:gridSpan w:val="2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11,12/</w:t>
            </w:r>
          </w:p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10,99</w:t>
            </w:r>
          </w:p>
        </w:tc>
        <w:tc>
          <w:tcPr>
            <w:tcW w:w="1134" w:type="dxa"/>
            <w:gridSpan w:val="2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11,12/</w:t>
            </w:r>
          </w:p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10,96</w:t>
            </w:r>
          </w:p>
        </w:tc>
        <w:tc>
          <w:tcPr>
            <w:tcW w:w="847" w:type="dxa"/>
            <w:gridSpan w:val="2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11,11/</w:t>
            </w:r>
          </w:p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10,91</w:t>
            </w:r>
          </w:p>
        </w:tc>
        <w:tc>
          <w:tcPr>
            <w:tcW w:w="1421" w:type="dxa"/>
            <w:gridSpan w:val="2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11,11/</w:t>
            </w:r>
          </w:p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10,88</w:t>
            </w:r>
          </w:p>
        </w:tc>
        <w:tc>
          <w:tcPr>
            <w:tcW w:w="1276" w:type="dxa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FC0AD0">
              <w:rPr>
                <w:rFonts w:ascii="Times New Roman" w:hAnsi="Times New Roman" w:cs="Times New Roman"/>
                <w:sz w:val="20"/>
              </w:rPr>
              <w:t>ГБ</w:t>
            </w:r>
            <w:r>
              <w:rPr>
                <w:rFonts w:ascii="Times New Roman" w:hAnsi="Times New Roman" w:cs="Times New Roman"/>
                <w:sz w:val="20"/>
              </w:rPr>
              <w:t>УЗ НСО «Ордынская ЦРБ»</w:t>
            </w:r>
          </w:p>
        </w:tc>
        <w:tc>
          <w:tcPr>
            <w:tcW w:w="1560" w:type="dxa"/>
          </w:tcPr>
          <w:p w:rsidR="0035012A" w:rsidRDefault="0035012A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DC3DD9" w:rsidRPr="00440918" w:rsidTr="00AD7AE4">
        <w:trPr>
          <w:cantSplit/>
          <w:trHeight w:val="20"/>
        </w:trPr>
        <w:tc>
          <w:tcPr>
            <w:tcW w:w="2086" w:type="dxa"/>
          </w:tcPr>
          <w:p w:rsidR="006361B6" w:rsidRPr="0091319F" w:rsidRDefault="006361B6" w:rsidP="004569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 1.1.4. Общий коэффициент естественного прироста населения, промилле</w:t>
            </w:r>
          </w:p>
        </w:tc>
        <w:tc>
          <w:tcPr>
            <w:tcW w:w="574" w:type="dxa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-5,24/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-5,24</w:t>
            </w:r>
          </w:p>
        </w:tc>
        <w:tc>
          <w:tcPr>
            <w:tcW w:w="704" w:type="dxa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-3,30/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-3,30</w:t>
            </w:r>
          </w:p>
        </w:tc>
        <w:tc>
          <w:tcPr>
            <w:tcW w:w="708" w:type="dxa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-2,50/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-2,50</w:t>
            </w:r>
          </w:p>
        </w:tc>
        <w:tc>
          <w:tcPr>
            <w:tcW w:w="715" w:type="dxa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-2,50/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-2,50</w:t>
            </w:r>
          </w:p>
        </w:tc>
        <w:tc>
          <w:tcPr>
            <w:tcW w:w="855" w:type="dxa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-1,17/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-1,17</w:t>
            </w:r>
          </w:p>
        </w:tc>
        <w:tc>
          <w:tcPr>
            <w:tcW w:w="1417" w:type="dxa"/>
            <w:gridSpan w:val="2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-0,90/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-0,50</w:t>
            </w:r>
          </w:p>
        </w:tc>
        <w:tc>
          <w:tcPr>
            <w:tcW w:w="1138" w:type="dxa"/>
            <w:gridSpan w:val="2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-0,37/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0,5</w:t>
            </w:r>
          </w:p>
        </w:tc>
        <w:tc>
          <w:tcPr>
            <w:tcW w:w="1134" w:type="dxa"/>
            <w:gridSpan w:val="2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-0,10/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0,50</w:t>
            </w:r>
          </w:p>
        </w:tc>
        <w:tc>
          <w:tcPr>
            <w:tcW w:w="847" w:type="dxa"/>
            <w:gridSpan w:val="2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0,03/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0,83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21" w:type="dxa"/>
            <w:gridSpan w:val="2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0,10/</w:t>
            </w:r>
          </w:p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1,0</w:t>
            </w:r>
          </w:p>
        </w:tc>
        <w:tc>
          <w:tcPr>
            <w:tcW w:w="1276" w:type="dxa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A83417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FC0AD0">
              <w:rPr>
                <w:rFonts w:ascii="Times New Roman" w:hAnsi="Times New Roman" w:cs="Times New Roman"/>
                <w:sz w:val="20"/>
              </w:rPr>
              <w:t>ГБ</w:t>
            </w:r>
            <w:r>
              <w:rPr>
                <w:rFonts w:ascii="Times New Roman" w:hAnsi="Times New Roman" w:cs="Times New Roman"/>
                <w:sz w:val="20"/>
              </w:rPr>
              <w:t>УЗ НСО «Ордынская ЦРБ»</w:t>
            </w:r>
            <w:r w:rsidR="00A83417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6361B6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УЭР</w:t>
            </w:r>
          </w:p>
        </w:tc>
        <w:tc>
          <w:tcPr>
            <w:tcW w:w="1560" w:type="dxa"/>
          </w:tcPr>
          <w:p w:rsidR="006361B6" w:rsidRDefault="006361B6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DC3DD9" w:rsidRPr="00440918" w:rsidTr="00AD7AE4">
        <w:trPr>
          <w:cantSplit/>
          <w:trHeight w:val="20"/>
        </w:trPr>
        <w:tc>
          <w:tcPr>
            <w:tcW w:w="2086" w:type="dxa"/>
          </w:tcPr>
          <w:p w:rsidR="00A83417" w:rsidRDefault="00A83417" w:rsidP="004569F5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 1.1.5. Общий коэффициент миграционного прироста населения, промилле</w:t>
            </w:r>
          </w:p>
        </w:tc>
        <w:tc>
          <w:tcPr>
            <w:tcW w:w="574" w:type="dxa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3,34/</w:t>
            </w:r>
          </w:p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3,34</w:t>
            </w:r>
          </w:p>
        </w:tc>
        <w:tc>
          <w:tcPr>
            <w:tcW w:w="704" w:type="dxa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3,80/</w:t>
            </w:r>
          </w:p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4,30</w:t>
            </w:r>
          </w:p>
        </w:tc>
        <w:tc>
          <w:tcPr>
            <w:tcW w:w="708" w:type="dxa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3,00/</w:t>
            </w:r>
          </w:p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4,50</w:t>
            </w:r>
          </w:p>
        </w:tc>
        <w:tc>
          <w:tcPr>
            <w:tcW w:w="715" w:type="dxa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3,00/</w:t>
            </w:r>
          </w:p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4,50</w:t>
            </w:r>
          </w:p>
        </w:tc>
        <w:tc>
          <w:tcPr>
            <w:tcW w:w="855" w:type="dxa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2,00/</w:t>
            </w:r>
          </w:p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5,15</w:t>
            </w:r>
          </w:p>
        </w:tc>
        <w:tc>
          <w:tcPr>
            <w:tcW w:w="1417" w:type="dxa"/>
            <w:gridSpan w:val="2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1,90/</w:t>
            </w:r>
          </w:p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5,48</w:t>
            </w:r>
          </w:p>
        </w:tc>
        <w:tc>
          <w:tcPr>
            <w:tcW w:w="1138" w:type="dxa"/>
            <w:gridSpan w:val="2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1,37/</w:t>
            </w:r>
          </w:p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6,13</w:t>
            </w:r>
          </w:p>
        </w:tc>
        <w:tc>
          <w:tcPr>
            <w:tcW w:w="1134" w:type="dxa"/>
            <w:gridSpan w:val="2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1,10/</w:t>
            </w:r>
          </w:p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6,45</w:t>
            </w:r>
          </w:p>
        </w:tc>
        <w:tc>
          <w:tcPr>
            <w:tcW w:w="847" w:type="dxa"/>
            <w:gridSpan w:val="2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0,97/</w:t>
            </w:r>
          </w:p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6,77</w:t>
            </w:r>
          </w:p>
        </w:tc>
        <w:tc>
          <w:tcPr>
            <w:tcW w:w="1421" w:type="dxa"/>
            <w:gridSpan w:val="2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0,90/</w:t>
            </w:r>
          </w:p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6,94</w:t>
            </w:r>
          </w:p>
        </w:tc>
        <w:tc>
          <w:tcPr>
            <w:tcW w:w="1276" w:type="dxa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УЭР</w:t>
            </w:r>
          </w:p>
        </w:tc>
        <w:tc>
          <w:tcPr>
            <w:tcW w:w="1560" w:type="dxa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A83417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6D4A7E">
              <w:rPr>
                <w:rFonts w:ascii="Times New Roman" w:hAnsi="Times New Roman" w:cs="Times New Roman"/>
                <w:sz w:val="20"/>
              </w:rPr>
              <w:t>Цель 1.2.</w:t>
            </w:r>
            <w:r w:rsidRPr="006D4A7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 w:rsidRPr="006D4A7E">
              <w:rPr>
                <w:rFonts w:ascii="Times New Roman" w:eastAsia="Calibri" w:hAnsi="Times New Roman" w:cs="Times New Roman"/>
                <w:sz w:val="20"/>
                <w:szCs w:val="28"/>
              </w:rPr>
              <w:t>Формирование здорового образа жизни у граждан, обеспечение населения доступной качественной медицинской и социальной помощью</w:t>
            </w:r>
          </w:p>
        </w:tc>
      </w:tr>
      <w:tr w:rsidR="00A83417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6D4A7E">
              <w:rPr>
                <w:rFonts w:ascii="Times New Roman" w:eastAsia="Calibri" w:hAnsi="Times New Roman" w:cs="Times New Roman"/>
                <w:sz w:val="20"/>
                <w:szCs w:val="28"/>
              </w:rPr>
              <w:t>З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адачи по достижению цели 1.2</w:t>
            </w:r>
            <w:r w:rsidRPr="006D4A7E">
              <w:rPr>
                <w:rFonts w:ascii="Times New Roman" w:eastAsia="Calibri" w:hAnsi="Times New Roman" w:cs="Times New Roman"/>
                <w:sz w:val="20"/>
                <w:szCs w:val="28"/>
              </w:rPr>
              <w:t>:</w:t>
            </w:r>
          </w:p>
        </w:tc>
      </w:tr>
      <w:tr w:rsidR="00A83417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З.</w:t>
            </w:r>
            <w:r w:rsidRPr="006D4A7E">
              <w:rPr>
                <w:rFonts w:ascii="Times New Roman" w:hAnsi="Times New Roman" w:cs="Times New Roman"/>
                <w:sz w:val="20"/>
                <w:szCs w:val="28"/>
              </w:rPr>
              <w:t>1.2.1 повышение мотивации и приверженности населения района к ведению здорового образа жизни;</w:t>
            </w:r>
          </w:p>
        </w:tc>
      </w:tr>
      <w:tr w:rsidR="00A83417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З.</w:t>
            </w:r>
            <w:r w:rsidRPr="006D4A7E">
              <w:rPr>
                <w:rFonts w:ascii="Times New Roman" w:hAnsi="Times New Roman" w:cs="Times New Roman"/>
                <w:sz w:val="20"/>
                <w:szCs w:val="28"/>
              </w:rPr>
              <w:t>1.2.2 повышение качества и эффективности, оказываемой медицинской и социальной помощи населению;</w:t>
            </w:r>
          </w:p>
        </w:tc>
      </w:tr>
      <w:tr w:rsidR="00A83417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З.</w:t>
            </w:r>
            <w:r w:rsidRPr="006D4A7E">
              <w:rPr>
                <w:rFonts w:ascii="Times New Roman" w:hAnsi="Times New Roman" w:cs="Times New Roman"/>
                <w:sz w:val="20"/>
                <w:szCs w:val="28"/>
              </w:rPr>
              <w:t xml:space="preserve">1.2.3 модернизация </w:t>
            </w:r>
            <w:r w:rsidRPr="006D4A7E">
              <w:rPr>
                <w:rFonts w:ascii="Times New Roman" w:eastAsia="Calibri" w:hAnsi="Times New Roman" w:cs="Times New Roman"/>
                <w:color w:val="000000"/>
                <w:sz w:val="20"/>
                <w:szCs w:val="28"/>
              </w:rPr>
              <w:t>материально-технической базы и строительство новых объектов здравоохранения</w:t>
            </w:r>
            <w:r w:rsidRPr="006D4A7E">
              <w:rPr>
                <w:rFonts w:ascii="Times New Roman" w:hAnsi="Times New Roman" w:cs="Times New Roman"/>
                <w:sz w:val="20"/>
                <w:szCs w:val="28"/>
              </w:rPr>
              <w:t>;</w:t>
            </w:r>
          </w:p>
        </w:tc>
      </w:tr>
      <w:tr w:rsidR="00A83417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З.</w:t>
            </w:r>
            <w:r w:rsidRPr="006D4A7E">
              <w:rPr>
                <w:rFonts w:ascii="Times New Roman" w:hAnsi="Times New Roman" w:cs="Times New Roman"/>
                <w:sz w:val="20"/>
                <w:szCs w:val="28"/>
              </w:rPr>
              <w:t>1.2.4 укрепление материально-технической базы спортивных объектов;</w:t>
            </w:r>
          </w:p>
        </w:tc>
      </w:tr>
      <w:tr w:rsidR="00A83417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З.</w:t>
            </w:r>
            <w:r w:rsidRPr="006D4A7E">
              <w:rPr>
                <w:rFonts w:ascii="Times New Roman" w:hAnsi="Times New Roman" w:cs="Times New Roman"/>
                <w:sz w:val="20"/>
                <w:szCs w:val="28"/>
              </w:rPr>
              <w:t xml:space="preserve">1.2.5 создание условий для ведения здорового образа жизни; </w:t>
            </w:r>
          </w:p>
        </w:tc>
      </w:tr>
      <w:tr w:rsidR="00A83417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83417" w:rsidRDefault="00A83417" w:rsidP="004569F5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6D4A7E">
              <w:rPr>
                <w:rFonts w:ascii="Times New Roman" w:hAnsi="Times New Roman" w:cs="Times New Roman"/>
                <w:sz w:val="20"/>
                <w:szCs w:val="28"/>
              </w:rPr>
              <w:t>З.1.2.6 привлечение на территорию Ордынского района квалифицированных кадров, в том числе молодежи, и последующего закрепления в экономике района, сфере здравоохранения, образования, культуры и спорта;</w:t>
            </w:r>
          </w:p>
        </w:tc>
      </w:tr>
      <w:tr w:rsidR="00771C1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771C11" w:rsidRDefault="00771C11" w:rsidP="004569F5">
            <w:pPr>
              <w:autoSpaceDE w:val="0"/>
              <w:autoSpaceDN w:val="0"/>
              <w:adjustRightInd w:val="0"/>
              <w:ind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6D4A7E">
              <w:rPr>
                <w:rFonts w:ascii="Times New Roman" w:hAnsi="Times New Roman" w:cs="Times New Roman"/>
                <w:sz w:val="20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по достижению цели 1.2:</w:t>
            </w:r>
          </w:p>
        </w:tc>
      </w:tr>
      <w:tr w:rsidR="004569F5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4569F5" w:rsidRDefault="004569F5" w:rsidP="00513D9E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М 1.2.1. Проведение информационно-коммуникационной компании, направленной на формирование системы мотивации граждан к здоровому образу жизни, включая здоровое питание и отказ от вредных привычек</w:t>
            </w:r>
          </w:p>
          <w:p w:rsidR="004569F5" w:rsidRDefault="004569F5" w:rsidP="00513D9E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569F5" w:rsidRDefault="004569F5" w:rsidP="00513D9E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569F5" w:rsidRDefault="004569F5" w:rsidP="00513D9E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569F5" w:rsidRPr="00440918" w:rsidRDefault="004569F5" w:rsidP="00513D9E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1050" w:type="dxa"/>
          </w:tcPr>
          <w:p w:rsidR="004569F5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569F5" w:rsidRPr="00440918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222" w:type="dxa"/>
            <w:gridSpan w:val="3"/>
          </w:tcPr>
          <w:p w:rsidR="004569F5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569F5" w:rsidRPr="00440918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1038" w:type="dxa"/>
            <w:gridSpan w:val="3"/>
          </w:tcPr>
          <w:p w:rsidR="004569F5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569F5" w:rsidRPr="00440918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230" w:type="dxa"/>
          </w:tcPr>
          <w:p w:rsidR="004569F5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569F5" w:rsidRPr="00440918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4569F5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569F5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4569F5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ООСОН,</w:t>
            </w:r>
          </w:p>
          <w:p w:rsidR="004569F5" w:rsidRPr="00FE0220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FE0220">
              <w:rPr>
                <w:rFonts w:ascii="Times New Roman" w:hAnsi="Times New Roman" w:cs="Times New Roman"/>
                <w:sz w:val="20"/>
              </w:rPr>
              <w:t>ГБУЗ НСО «Ордынская ЦРБ»</w:t>
            </w:r>
          </w:p>
        </w:tc>
        <w:tc>
          <w:tcPr>
            <w:tcW w:w="1560" w:type="dxa"/>
          </w:tcPr>
          <w:p w:rsidR="004569F5" w:rsidRDefault="004569F5" w:rsidP="004569F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 «</w:t>
            </w: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Укрепление общественного здоровья Ордынско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района Новосибирской области</w:t>
            </w: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13D9E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13D9E" w:rsidRPr="0091319F" w:rsidRDefault="00513D9E" w:rsidP="00513D9E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 1.2.2. П</w:t>
            </w:r>
            <w:r w:rsidRPr="007340EB">
              <w:rPr>
                <w:rFonts w:ascii="Times New Roman" w:hAnsi="Times New Roman" w:cs="Times New Roman"/>
                <w:sz w:val="20"/>
              </w:rPr>
              <w:t>роведение в образовательных организациях мероприятий с обучающимися, направленных на формирование здорового образа жизни</w:t>
            </w:r>
          </w:p>
        </w:tc>
        <w:tc>
          <w:tcPr>
            <w:tcW w:w="1050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222" w:type="dxa"/>
            <w:gridSpan w:val="3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1038" w:type="dxa"/>
            <w:gridSpan w:val="3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230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13D9E" w:rsidRPr="007340EB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7340EB">
              <w:rPr>
                <w:rFonts w:ascii="Times New Roman" w:hAnsi="Times New Roman" w:cs="Times New Roman"/>
                <w:szCs w:val="24"/>
              </w:rPr>
              <w:t>УОМПиС, ОО</w:t>
            </w:r>
          </w:p>
        </w:tc>
        <w:tc>
          <w:tcPr>
            <w:tcW w:w="1560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 «</w:t>
            </w: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Укрепление общественного здоровья Ордынско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района Новосибирской области</w:t>
            </w: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13D9E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 1.2.3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 Проведение капитального ремонта и переоснащение медицинским оборудованием поликлинических отделений, врачебных амбулаторий, фельдшерско-акушерских пунктов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территории Ордынского района 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Новосибирской области согласно порядкам оказания медицинской помощи</w:t>
            </w:r>
          </w:p>
        </w:tc>
        <w:tc>
          <w:tcPr>
            <w:tcW w:w="1050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222" w:type="dxa"/>
            <w:gridSpan w:val="3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1038" w:type="dxa"/>
            <w:gridSpan w:val="3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230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13D9E" w:rsidRPr="007340EB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FE0220">
              <w:rPr>
                <w:rFonts w:ascii="Times New Roman" w:hAnsi="Times New Roman" w:cs="Times New Roman"/>
                <w:sz w:val="20"/>
              </w:rPr>
              <w:t>ГБУЗ НСО «Ордынская ЦРБ»</w:t>
            </w:r>
          </w:p>
        </w:tc>
        <w:tc>
          <w:tcPr>
            <w:tcW w:w="1560" w:type="dxa"/>
          </w:tcPr>
          <w:p w:rsidR="00513D9E" w:rsidRDefault="00513D9E" w:rsidP="00513D9E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НП «Здравоохранение»,</w:t>
            </w:r>
          </w:p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РП «Модернизация первичного звена здравоохранения Новосибирской области», </w:t>
            </w:r>
          </w:p>
          <w:p w:rsidR="00513D9E" w:rsidRPr="00FC0AD0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«Развитие здравоохранения Новосибирской области»</w:t>
            </w:r>
          </w:p>
        </w:tc>
      </w:tr>
      <w:tr w:rsidR="00513D9E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 1.2.4. 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Приобретение автомобилей санитарного транспорта для центральн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ой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ой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больниц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врачебных амбулаторий Ордынского района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Новосибирской области для организации выездных форм работы (обслуживание в сельской местности комплексных участков, патронаж маломобильных пациентов, стационар на дому)</w:t>
            </w:r>
          </w:p>
        </w:tc>
        <w:tc>
          <w:tcPr>
            <w:tcW w:w="1050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222" w:type="dxa"/>
            <w:gridSpan w:val="3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1038" w:type="dxa"/>
            <w:gridSpan w:val="3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230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13D9E" w:rsidRPr="00440918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13D9E" w:rsidRPr="007340EB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FE0220">
              <w:rPr>
                <w:rFonts w:ascii="Times New Roman" w:hAnsi="Times New Roman" w:cs="Times New Roman"/>
                <w:sz w:val="20"/>
              </w:rPr>
              <w:t>ГБУЗ НСО «Ордынская ЦРБ»</w:t>
            </w:r>
          </w:p>
        </w:tc>
        <w:tc>
          <w:tcPr>
            <w:tcW w:w="1560" w:type="dxa"/>
          </w:tcPr>
          <w:p w:rsidR="00513D9E" w:rsidRDefault="00513D9E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РП «Модернизация первичного звена здравоохранения Новосибирской области», </w:t>
            </w:r>
          </w:p>
          <w:p w:rsidR="00513D9E" w:rsidRDefault="00513D9E" w:rsidP="00513D9E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3D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ГП «Развитие системы оказания первичной медико-санитарной помощи»</w:t>
            </w:r>
          </w:p>
        </w:tc>
      </w:tr>
      <w:tr w:rsidR="00577C36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М 1.2.5. Обеспечение качества проведения диспансеризации (определение группы здоровья, повышение эффективности диагностических исследований и своевременное выявление заболеваний на ранних стадиях), организация качественного и эффективного диспансерного наблюдения лиц, имеющих факторы риска развития, в отделениях (кабинетах) медицинской профи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лактики</w:t>
            </w:r>
          </w:p>
        </w:tc>
        <w:tc>
          <w:tcPr>
            <w:tcW w:w="1050" w:type="dxa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77C36" w:rsidRPr="00440918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222" w:type="dxa"/>
            <w:gridSpan w:val="3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77C36" w:rsidRPr="00440918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1038" w:type="dxa"/>
            <w:gridSpan w:val="3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77C36" w:rsidRPr="00440918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230" w:type="dxa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77C36" w:rsidRPr="00440918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77C36" w:rsidRPr="007340EB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FE0220">
              <w:rPr>
                <w:rFonts w:ascii="Times New Roman" w:hAnsi="Times New Roman" w:cs="Times New Roman"/>
                <w:sz w:val="20"/>
              </w:rPr>
              <w:t>ГБУЗ НСО «Ордынская ЦРБ»</w:t>
            </w:r>
          </w:p>
        </w:tc>
        <w:tc>
          <w:tcPr>
            <w:tcW w:w="1560" w:type="dxa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7C36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М 1.2.6. Осуществление иммунизации в рамках Национального календаря профилактических прививок и календаря профилактических прививок по эпидемическим показаниям</w:t>
            </w:r>
          </w:p>
          <w:p w:rsidR="003C5A4B" w:rsidRDefault="003C5A4B" w:rsidP="00577C3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C5A4B" w:rsidRDefault="003C5A4B" w:rsidP="00577C3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C5A4B" w:rsidRDefault="003C5A4B" w:rsidP="00577C3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C5A4B" w:rsidRPr="0091319F" w:rsidRDefault="003C5A4B" w:rsidP="00577C3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77C36" w:rsidRPr="00440918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222" w:type="dxa"/>
            <w:gridSpan w:val="3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77C36" w:rsidRPr="00440918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1038" w:type="dxa"/>
            <w:gridSpan w:val="3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77C36" w:rsidRPr="00440918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230" w:type="dxa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77C36" w:rsidRPr="00440918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77C36" w:rsidRPr="007340EB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FE0220">
              <w:rPr>
                <w:rFonts w:ascii="Times New Roman" w:hAnsi="Times New Roman" w:cs="Times New Roman"/>
                <w:sz w:val="20"/>
              </w:rPr>
              <w:t>ГБУЗ НСО «Ордынская ЦРБ»</w:t>
            </w:r>
          </w:p>
        </w:tc>
        <w:tc>
          <w:tcPr>
            <w:tcW w:w="1560" w:type="dxa"/>
          </w:tcPr>
          <w:p w:rsidR="00577C36" w:rsidRDefault="00577C36" w:rsidP="00577C3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C5A4B" w:rsidRPr="00440918" w:rsidTr="00AD7AE4">
        <w:trPr>
          <w:cantSplit/>
          <w:trHeight w:val="930"/>
        </w:trPr>
        <w:tc>
          <w:tcPr>
            <w:tcW w:w="15852" w:type="dxa"/>
            <w:gridSpan w:val="19"/>
          </w:tcPr>
          <w:p w:rsidR="003C5A4B" w:rsidRPr="00FC0AD0" w:rsidRDefault="003C5A4B" w:rsidP="003C5A4B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достижения цели 1.2.</w:t>
            </w:r>
          </w:p>
          <w:p w:rsidR="003C5A4B" w:rsidRDefault="003C5A4B" w:rsidP="003C5A4B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5A4B" w:rsidRDefault="003C5A4B" w:rsidP="003C5A4B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5A4B" w:rsidRPr="00FC0AD0" w:rsidRDefault="003C5A4B" w:rsidP="0055427E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5A4B" w:rsidRPr="00440918" w:rsidTr="00AD7AE4">
        <w:trPr>
          <w:cantSplit/>
          <w:trHeight w:val="20"/>
        </w:trPr>
        <w:tc>
          <w:tcPr>
            <w:tcW w:w="2086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1</w:t>
            </w:r>
          </w:p>
        </w:tc>
        <w:tc>
          <w:tcPr>
            <w:tcW w:w="574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704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708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715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855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1417" w:type="dxa"/>
            <w:gridSpan w:val="2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138" w:type="dxa"/>
            <w:gridSpan w:val="2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1134" w:type="dxa"/>
            <w:gridSpan w:val="2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847" w:type="dxa"/>
            <w:gridSpan w:val="2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1421" w:type="dxa"/>
            <w:gridSpan w:val="2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1276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12</w:t>
            </w:r>
          </w:p>
        </w:tc>
        <w:tc>
          <w:tcPr>
            <w:tcW w:w="1417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</w:t>
            </w:r>
          </w:p>
        </w:tc>
        <w:tc>
          <w:tcPr>
            <w:tcW w:w="1560" w:type="dxa"/>
          </w:tcPr>
          <w:p w:rsidR="003C5A4B" w:rsidRPr="00440918" w:rsidRDefault="003C5A4B" w:rsidP="003C5A4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</w:tr>
      <w:tr w:rsidR="005C5280" w:rsidRPr="00440918" w:rsidTr="00AD7AE4">
        <w:trPr>
          <w:cantSplit/>
          <w:trHeight w:val="20"/>
        </w:trPr>
        <w:tc>
          <w:tcPr>
            <w:tcW w:w="2086" w:type="dxa"/>
          </w:tcPr>
          <w:p w:rsidR="005C5280" w:rsidRDefault="005C5280" w:rsidP="005C52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П.1.2.1. </w:t>
            </w:r>
            <w:r w:rsidRPr="00B3095D">
              <w:rPr>
                <w:rFonts w:ascii="Times New Roman" w:hAnsi="Times New Roman" w:cs="Times New Roman"/>
                <w:sz w:val="20"/>
                <w:szCs w:val="18"/>
              </w:rPr>
              <w:t>Повышение охвата населения Ордынского района мероприятиями по формированию здорового образа жизни (доля охваченных мероприятиями граждан от общей численности населения Ордынского района Новосибирской области в %</w:t>
            </w:r>
          </w:p>
        </w:tc>
        <w:tc>
          <w:tcPr>
            <w:tcW w:w="574" w:type="dxa"/>
          </w:tcPr>
          <w:p w:rsidR="005C5280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04" w:type="dxa"/>
          </w:tcPr>
          <w:p w:rsidR="005C5280" w:rsidRPr="00B3095D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08" w:type="dxa"/>
          </w:tcPr>
          <w:p w:rsidR="005C5280" w:rsidRPr="00B3095D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15" w:type="dxa"/>
          </w:tcPr>
          <w:p w:rsidR="005C5280" w:rsidRPr="00B3095D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855" w:type="dxa"/>
          </w:tcPr>
          <w:p w:rsidR="005C5280" w:rsidRPr="005C5280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47</w:t>
            </w:r>
          </w:p>
        </w:tc>
        <w:tc>
          <w:tcPr>
            <w:tcW w:w="1417" w:type="dxa"/>
            <w:gridSpan w:val="2"/>
          </w:tcPr>
          <w:p w:rsidR="005C5280" w:rsidRPr="005C5280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50</w:t>
            </w:r>
          </w:p>
        </w:tc>
        <w:tc>
          <w:tcPr>
            <w:tcW w:w="1138" w:type="dxa"/>
            <w:gridSpan w:val="2"/>
          </w:tcPr>
          <w:p w:rsidR="005C5280" w:rsidRPr="005C5280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48</w:t>
            </w:r>
          </w:p>
        </w:tc>
        <w:tc>
          <w:tcPr>
            <w:tcW w:w="1134" w:type="dxa"/>
            <w:gridSpan w:val="2"/>
          </w:tcPr>
          <w:p w:rsidR="005C5280" w:rsidRPr="005C5280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52</w:t>
            </w:r>
          </w:p>
        </w:tc>
        <w:tc>
          <w:tcPr>
            <w:tcW w:w="847" w:type="dxa"/>
            <w:gridSpan w:val="2"/>
          </w:tcPr>
          <w:p w:rsidR="005C5280" w:rsidRPr="005C5280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50</w:t>
            </w:r>
          </w:p>
        </w:tc>
        <w:tc>
          <w:tcPr>
            <w:tcW w:w="1421" w:type="dxa"/>
            <w:gridSpan w:val="2"/>
          </w:tcPr>
          <w:p w:rsidR="005C5280" w:rsidRPr="005C5280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55</w:t>
            </w:r>
          </w:p>
        </w:tc>
        <w:tc>
          <w:tcPr>
            <w:tcW w:w="1276" w:type="dxa"/>
          </w:tcPr>
          <w:p w:rsidR="005C5280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C5280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7340EB">
              <w:rPr>
                <w:rFonts w:ascii="Times New Roman" w:hAnsi="Times New Roman" w:cs="Times New Roman"/>
                <w:szCs w:val="24"/>
              </w:rPr>
              <w:t>УОМПиС, ОО</w:t>
            </w:r>
          </w:p>
        </w:tc>
        <w:tc>
          <w:tcPr>
            <w:tcW w:w="1560" w:type="dxa"/>
          </w:tcPr>
          <w:p w:rsidR="005C5280" w:rsidRDefault="005C5280" w:rsidP="005C528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 «</w:t>
            </w: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Укрепление общественного здоровья Ордынско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района Новосибирской области</w:t>
            </w: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13D9E" w:rsidRPr="00440918" w:rsidTr="00AD7AE4">
        <w:trPr>
          <w:cantSplit/>
          <w:trHeight w:val="20"/>
        </w:trPr>
        <w:tc>
          <w:tcPr>
            <w:tcW w:w="2086" w:type="dxa"/>
          </w:tcPr>
          <w:p w:rsidR="00A5073C" w:rsidRDefault="00B3095D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П. 1.2.2</w:t>
            </w:r>
            <w:r w:rsidR="00A5073C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  <w:r w:rsidR="00A507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3D9E" w:rsidRDefault="00A5073C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A5073C">
              <w:rPr>
                <w:rFonts w:ascii="Times New Roman" w:hAnsi="Times New Roman" w:cs="Times New Roman"/>
                <w:sz w:val="20"/>
                <w:szCs w:val="28"/>
              </w:rPr>
              <w:t>Увеличение уровня информированности населения Ордынского района о факторах риска заболеваний и мерах профилактики (увеличение количества материалов в социальных сетях, СМИ/статей к 2024 году на 100% в сравнении с 2022 годом).</w:t>
            </w:r>
          </w:p>
        </w:tc>
        <w:tc>
          <w:tcPr>
            <w:tcW w:w="574" w:type="dxa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04" w:type="dxa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08" w:type="dxa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15" w:type="dxa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855" w:type="dxa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72</w:t>
            </w:r>
          </w:p>
        </w:tc>
        <w:tc>
          <w:tcPr>
            <w:tcW w:w="1417" w:type="dxa"/>
            <w:gridSpan w:val="2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104</w:t>
            </w:r>
          </w:p>
        </w:tc>
        <w:tc>
          <w:tcPr>
            <w:tcW w:w="1138" w:type="dxa"/>
            <w:gridSpan w:val="2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75</w:t>
            </w:r>
          </w:p>
        </w:tc>
        <w:tc>
          <w:tcPr>
            <w:tcW w:w="1134" w:type="dxa"/>
            <w:gridSpan w:val="2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105</w:t>
            </w:r>
          </w:p>
        </w:tc>
        <w:tc>
          <w:tcPr>
            <w:tcW w:w="847" w:type="dxa"/>
            <w:gridSpan w:val="2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80</w:t>
            </w:r>
          </w:p>
        </w:tc>
        <w:tc>
          <w:tcPr>
            <w:tcW w:w="1421" w:type="dxa"/>
            <w:gridSpan w:val="2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110</w:t>
            </w:r>
          </w:p>
        </w:tc>
        <w:tc>
          <w:tcPr>
            <w:tcW w:w="1276" w:type="dxa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FE0220">
              <w:rPr>
                <w:rFonts w:ascii="Times New Roman" w:hAnsi="Times New Roman" w:cs="Times New Roman"/>
                <w:sz w:val="20"/>
              </w:rPr>
              <w:t>ГБУЗ НСО «Ордынская ЦРБ»</w:t>
            </w:r>
            <w:r>
              <w:rPr>
                <w:rFonts w:ascii="Times New Roman" w:hAnsi="Times New Roman" w:cs="Times New Roman"/>
                <w:sz w:val="20"/>
              </w:rPr>
              <w:t>, ООСОН</w:t>
            </w:r>
          </w:p>
        </w:tc>
        <w:tc>
          <w:tcPr>
            <w:tcW w:w="1560" w:type="dxa"/>
          </w:tcPr>
          <w:p w:rsidR="00513D9E" w:rsidRDefault="005C5280" w:rsidP="00513D9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 «</w:t>
            </w: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Укрепление общественного здоровья Ордынско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района Новосибирской области</w:t>
            </w:r>
            <w:r w:rsidRPr="00FC0AD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E72A6" w:rsidRPr="00440918" w:rsidTr="00AD7AE4">
        <w:trPr>
          <w:cantSplit/>
          <w:trHeight w:val="20"/>
        </w:trPr>
        <w:tc>
          <w:tcPr>
            <w:tcW w:w="2086" w:type="dxa"/>
          </w:tcPr>
          <w:p w:rsidR="005E72A6" w:rsidRDefault="005E72A6" w:rsidP="005E72A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П. 1.2.3. Охват работающего населения профилактическими осмотрами, %</w:t>
            </w:r>
          </w:p>
        </w:tc>
        <w:tc>
          <w:tcPr>
            <w:tcW w:w="574" w:type="dxa"/>
          </w:tcPr>
          <w:p w:rsidR="005E72A6" w:rsidRDefault="005E72A6" w:rsidP="005E72A6">
            <w:pPr>
              <w:jc w:val="center"/>
            </w:pPr>
            <w:r w:rsidRPr="003F4A28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704" w:type="dxa"/>
          </w:tcPr>
          <w:p w:rsidR="005E72A6" w:rsidRDefault="005E72A6" w:rsidP="005E72A6">
            <w:pPr>
              <w:jc w:val="center"/>
            </w:pPr>
            <w:r w:rsidRPr="003F4A28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708" w:type="dxa"/>
          </w:tcPr>
          <w:p w:rsidR="005E72A6" w:rsidRDefault="005E72A6" w:rsidP="005E72A6">
            <w:pPr>
              <w:jc w:val="center"/>
            </w:pPr>
            <w:r w:rsidRPr="003F4A28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715" w:type="dxa"/>
          </w:tcPr>
          <w:p w:rsidR="005E72A6" w:rsidRDefault="005E72A6" w:rsidP="005E72A6">
            <w:pPr>
              <w:jc w:val="center"/>
            </w:pPr>
            <w:r w:rsidRPr="003F4A28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,6</w:t>
            </w:r>
          </w:p>
        </w:tc>
        <w:tc>
          <w:tcPr>
            <w:tcW w:w="855" w:type="dxa"/>
          </w:tcPr>
          <w:p w:rsidR="005E72A6" w:rsidRDefault="005E72A6" w:rsidP="005E72A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70</w:t>
            </w:r>
          </w:p>
        </w:tc>
        <w:tc>
          <w:tcPr>
            <w:tcW w:w="1417" w:type="dxa"/>
            <w:gridSpan w:val="2"/>
          </w:tcPr>
          <w:p w:rsidR="005E72A6" w:rsidRDefault="005E72A6" w:rsidP="005E72A6">
            <w:pPr>
              <w:jc w:val="center"/>
            </w:pPr>
            <w:r w:rsidRPr="00203962">
              <w:rPr>
                <w:rFonts w:ascii="Times New Roman" w:hAnsi="Times New Roman" w:cs="Times New Roman"/>
                <w:sz w:val="18"/>
                <w:szCs w:val="20"/>
              </w:rPr>
              <w:t>70</w:t>
            </w:r>
          </w:p>
        </w:tc>
        <w:tc>
          <w:tcPr>
            <w:tcW w:w="1138" w:type="dxa"/>
            <w:gridSpan w:val="2"/>
          </w:tcPr>
          <w:p w:rsidR="005E72A6" w:rsidRDefault="005E72A6" w:rsidP="005E72A6">
            <w:pPr>
              <w:jc w:val="center"/>
            </w:pPr>
            <w:r w:rsidRPr="00203962">
              <w:rPr>
                <w:rFonts w:ascii="Times New Roman" w:hAnsi="Times New Roman" w:cs="Times New Roman"/>
                <w:sz w:val="18"/>
                <w:szCs w:val="20"/>
              </w:rPr>
              <w:t>70</w:t>
            </w:r>
          </w:p>
        </w:tc>
        <w:tc>
          <w:tcPr>
            <w:tcW w:w="1134" w:type="dxa"/>
            <w:gridSpan w:val="2"/>
          </w:tcPr>
          <w:p w:rsidR="005E72A6" w:rsidRDefault="005E72A6" w:rsidP="005E72A6">
            <w:pPr>
              <w:jc w:val="center"/>
            </w:pPr>
            <w:r w:rsidRPr="00203962">
              <w:rPr>
                <w:rFonts w:ascii="Times New Roman" w:hAnsi="Times New Roman" w:cs="Times New Roman"/>
                <w:sz w:val="18"/>
                <w:szCs w:val="20"/>
              </w:rPr>
              <w:t>70</w:t>
            </w:r>
          </w:p>
        </w:tc>
        <w:tc>
          <w:tcPr>
            <w:tcW w:w="847" w:type="dxa"/>
            <w:gridSpan w:val="2"/>
          </w:tcPr>
          <w:p w:rsidR="005E72A6" w:rsidRDefault="005E72A6" w:rsidP="005E72A6">
            <w:pPr>
              <w:jc w:val="center"/>
            </w:pPr>
            <w:r w:rsidRPr="00203962">
              <w:rPr>
                <w:rFonts w:ascii="Times New Roman" w:hAnsi="Times New Roman" w:cs="Times New Roman"/>
                <w:sz w:val="18"/>
                <w:szCs w:val="20"/>
              </w:rPr>
              <w:t>70</w:t>
            </w:r>
          </w:p>
        </w:tc>
        <w:tc>
          <w:tcPr>
            <w:tcW w:w="1421" w:type="dxa"/>
            <w:gridSpan w:val="2"/>
          </w:tcPr>
          <w:p w:rsidR="005E72A6" w:rsidRDefault="005E72A6" w:rsidP="005E72A6">
            <w:pPr>
              <w:jc w:val="center"/>
            </w:pPr>
            <w:r w:rsidRPr="00203962">
              <w:rPr>
                <w:rFonts w:ascii="Times New Roman" w:hAnsi="Times New Roman" w:cs="Times New Roman"/>
                <w:sz w:val="18"/>
                <w:szCs w:val="20"/>
              </w:rPr>
              <w:t>70</w:t>
            </w:r>
          </w:p>
        </w:tc>
        <w:tc>
          <w:tcPr>
            <w:tcW w:w="1276" w:type="dxa"/>
          </w:tcPr>
          <w:p w:rsidR="005E72A6" w:rsidRDefault="005E72A6" w:rsidP="005E72A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E72A6" w:rsidRPr="007340EB" w:rsidRDefault="005E72A6" w:rsidP="005E72A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FE0220">
              <w:rPr>
                <w:rFonts w:ascii="Times New Roman" w:hAnsi="Times New Roman" w:cs="Times New Roman"/>
                <w:sz w:val="20"/>
              </w:rPr>
              <w:t>ГБУЗ НСО «Ордынская ЦРБ»</w:t>
            </w:r>
          </w:p>
        </w:tc>
        <w:tc>
          <w:tcPr>
            <w:tcW w:w="1560" w:type="dxa"/>
          </w:tcPr>
          <w:p w:rsidR="005E72A6" w:rsidRDefault="005E72A6" w:rsidP="005E72A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НП «Здравоохранение»,</w:t>
            </w:r>
          </w:p>
        </w:tc>
      </w:tr>
      <w:tr w:rsidR="00F8619D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F8619D" w:rsidRPr="00F8619D" w:rsidRDefault="00F8619D" w:rsidP="00F8619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F8619D">
              <w:rPr>
                <w:rFonts w:ascii="Times New Roman" w:hAnsi="Times New Roman" w:cs="Times New Roman"/>
                <w:sz w:val="20"/>
                <w:szCs w:val="28"/>
              </w:rPr>
              <w:t>Цель 1.3 Обеспечение благополучия и устойчивого роста качества жизни населения района.</w:t>
            </w:r>
          </w:p>
        </w:tc>
      </w:tr>
      <w:tr w:rsidR="00F8619D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F8619D" w:rsidRPr="00F8619D" w:rsidRDefault="00F8619D" w:rsidP="00F8619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6D4A7E">
              <w:rPr>
                <w:rFonts w:ascii="Times New Roman" w:eastAsia="Calibri" w:hAnsi="Times New Roman" w:cs="Times New Roman"/>
                <w:sz w:val="20"/>
                <w:szCs w:val="28"/>
              </w:rPr>
              <w:t>З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адачи по достижению цели 1.3</w:t>
            </w:r>
            <w:r w:rsidRPr="006D4A7E">
              <w:rPr>
                <w:rFonts w:ascii="Times New Roman" w:eastAsia="Calibri" w:hAnsi="Times New Roman" w:cs="Times New Roman"/>
                <w:sz w:val="20"/>
                <w:szCs w:val="28"/>
              </w:rPr>
              <w:t>:</w:t>
            </w:r>
          </w:p>
        </w:tc>
      </w:tr>
      <w:tr w:rsidR="00F8619D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F8619D" w:rsidRPr="00F8619D" w:rsidRDefault="00F8619D" w:rsidP="00F8619D">
            <w:pPr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8"/>
              </w:rPr>
              <w:t xml:space="preserve">З. </w:t>
            </w:r>
            <w:r w:rsidRPr="00F8619D">
              <w:rPr>
                <w:rFonts w:ascii="Times New Roman" w:hAnsi="Times New Roman" w:cs="Times New Roman"/>
                <w:spacing w:val="2"/>
                <w:sz w:val="20"/>
                <w:szCs w:val="28"/>
              </w:rPr>
              <w:t xml:space="preserve">1.3.1 создание условий для обеспечения </w:t>
            </w:r>
            <w:r w:rsidRPr="00F8619D">
              <w:rPr>
                <w:rFonts w:ascii="Times New Roman" w:eastAsia="Calibri" w:hAnsi="Times New Roman" w:cs="Times New Roman"/>
                <w:sz w:val="20"/>
                <w:szCs w:val="28"/>
              </w:rPr>
              <w:t>роста реальных доходов граждан;</w:t>
            </w:r>
          </w:p>
        </w:tc>
      </w:tr>
      <w:tr w:rsidR="00F8619D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F8619D" w:rsidRPr="00F8619D" w:rsidRDefault="00F8619D" w:rsidP="00F86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Pr="00F8619D">
              <w:rPr>
                <w:rFonts w:ascii="Times New Roman" w:hAnsi="Times New Roman" w:cs="Times New Roman"/>
                <w:sz w:val="20"/>
                <w:szCs w:val="28"/>
              </w:rPr>
              <w:t xml:space="preserve">1.3.2 обеспечение роста заработной платы работников, в том числе работников бюджетной сферы с учетом объемов и качества их труда; </w:t>
            </w:r>
          </w:p>
        </w:tc>
      </w:tr>
      <w:tr w:rsidR="00F8619D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F8619D" w:rsidRPr="00F8619D" w:rsidRDefault="00F8619D" w:rsidP="00F86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 xml:space="preserve">З. </w:t>
            </w:r>
            <w:r w:rsidRPr="00F8619D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1.3.3 снижение социально-экономического неравенства в уровне жизни населения района за счет поддержки малообеспеченных групп населения на принципах справедливости и адресности;</w:t>
            </w:r>
          </w:p>
        </w:tc>
      </w:tr>
      <w:tr w:rsidR="00F8619D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F8619D" w:rsidRPr="00F8619D" w:rsidRDefault="00F8619D" w:rsidP="00F8619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619D">
              <w:rPr>
                <w:rFonts w:ascii="Times New Roman" w:eastAsia="Calibri" w:hAnsi="Times New Roman" w:cs="Times New Roman"/>
                <w:sz w:val="20"/>
                <w:szCs w:val="28"/>
              </w:rPr>
              <w:t>З. 1.3.4 реализация мероприятий по улучшению условий и охраны труда, направленных на сохранение жизни и здоровья работников в процессе трудовой деятельности.</w:t>
            </w:r>
          </w:p>
        </w:tc>
      </w:tr>
      <w:tr w:rsidR="00F8619D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F8619D" w:rsidRPr="00F8619D" w:rsidRDefault="00F8619D" w:rsidP="00F8619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6D4A7E">
              <w:rPr>
                <w:rFonts w:ascii="Times New Roman" w:hAnsi="Times New Roman" w:cs="Times New Roman"/>
                <w:sz w:val="20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по достижению цели 1.3:</w:t>
            </w:r>
          </w:p>
        </w:tc>
      </w:tr>
      <w:tr w:rsidR="00F8619D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F8619D" w:rsidRDefault="00F8619D" w:rsidP="00F8619D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 1.3.1. Комплекс мер по снижению объема скрытых форм оплаты труда и ликвидации задолженности по заработной плате; </w:t>
            </w:r>
          </w:p>
        </w:tc>
        <w:tc>
          <w:tcPr>
            <w:tcW w:w="1138" w:type="dxa"/>
            <w:gridSpan w:val="2"/>
          </w:tcPr>
          <w:p w:rsidR="00F8619D" w:rsidRDefault="00F8619D" w:rsidP="00F8619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8619D" w:rsidRPr="00440918" w:rsidRDefault="00F8619D" w:rsidP="00F8619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F8619D" w:rsidRDefault="00F8619D" w:rsidP="00F8619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8619D" w:rsidRPr="00440918" w:rsidRDefault="00F8619D" w:rsidP="00F8619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F8619D" w:rsidRDefault="00F8619D" w:rsidP="00F8619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8619D" w:rsidRPr="00440918" w:rsidRDefault="00F8619D" w:rsidP="00F8619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F8619D" w:rsidRDefault="00F8619D" w:rsidP="00F8619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8619D" w:rsidRPr="00440918" w:rsidRDefault="00F8619D" w:rsidP="00F8619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F8619D" w:rsidRDefault="005436A0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8619D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с администрациями М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 взаимодействии с УЭР, ЦЗН</w:t>
            </w:r>
          </w:p>
        </w:tc>
        <w:tc>
          <w:tcPr>
            <w:tcW w:w="1560" w:type="dxa"/>
          </w:tcPr>
          <w:p w:rsidR="00F8619D" w:rsidRDefault="00834B96" w:rsidP="00F8619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834B96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М 1.3.2. Комплекс мер по обеспечению недопущения снижения установленных указами Президента Российской Федерации от 7 мая 2012 года № 597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5"/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, от 1 июня 2012 года № 761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6"/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, от 28 декабря 2012 года № 1688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7"/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показателей оплаты труда отдельных категорий работников бюджетной сферы и повышения заработной платы категориям работников государственных (муниципальных) учреждений, не перечисленных в указах Президента Российской Федерации</w:t>
            </w:r>
          </w:p>
        </w:tc>
        <w:tc>
          <w:tcPr>
            <w:tcW w:w="1138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834B96" w:rsidRPr="0091319F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34B96" w:rsidRPr="0091319F" w:rsidRDefault="005B66CA" w:rsidP="005B66C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«ЦБМТиИО», </w:t>
            </w:r>
            <w:r w:rsidRPr="007340EB">
              <w:rPr>
                <w:rFonts w:ascii="Times New Roman" w:hAnsi="Times New Roman" w:cs="Times New Roman"/>
                <w:szCs w:val="24"/>
              </w:rPr>
              <w:t xml:space="preserve"> УОМПиС,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УЭР</w:t>
            </w:r>
          </w:p>
        </w:tc>
        <w:tc>
          <w:tcPr>
            <w:tcW w:w="1560" w:type="dxa"/>
          </w:tcPr>
          <w:p w:rsidR="00834B96" w:rsidRDefault="005B66CA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834B96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834B96" w:rsidRPr="0091319F" w:rsidRDefault="00834B96" w:rsidP="00834B96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М 1.3.3. Предоставление пособий, компенсаций, стипендий и иных социальных выплат отдельным категориям граждан.</w:t>
            </w:r>
          </w:p>
          <w:p w:rsidR="00834B96" w:rsidRPr="0091319F" w:rsidRDefault="00834B96" w:rsidP="00834B96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Содействие трудоустройству безработных граждан, получающих пособие по безработице, в том числе за счет организации временных и общественных работ, самостоятельной занятости, прохождения профессионального обучения</w:t>
            </w:r>
          </w:p>
        </w:tc>
        <w:tc>
          <w:tcPr>
            <w:tcW w:w="1138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834B96" w:rsidRDefault="005B66CA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ГП 2, ГП 3</w:t>
            </w:r>
          </w:p>
        </w:tc>
        <w:tc>
          <w:tcPr>
            <w:tcW w:w="1417" w:type="dxa"/>
          </w:tcPr>
          <w:p w:rsidR="00834B96" w:rsidRDefault="005B66CA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ООСОН, ЦЗН, </w:t>
            </w:r>
          </w:p>
          <w:p w:rsidR="005B66CA" w:rsidRDefault="005B66CA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ГКУ «ЦСПН»</w:t>
            </w:r>
          </w:p>
        </w:tc>
        <w:tc>
          <w:tcPr>
            <w:tcW w:w="1560" w:type="dxa"/>
          </w:tcPr>
          <w:p w:rsidR="00834B96" w:rsidRDefault="005B66CA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834B96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834B96" w:rsidRPr="0091319F" w:rsidRDefault="00834B96" w:rsidP="00834B96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М 1.3.4. Создание необходимых условий для эффективного взаимодействия представителей работодателей и работников на основе принципов социального партнерства</w:t>
            </w:r>
          </w:p>
        </w:tc>
        <w:tc>
          <w:tcPr>
            <w:tcW w:w="1138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834B96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34B96" w:rsidRPr="00440918" w:rsidRDefault="00834B96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834B96" w:rsidRDefault="005B66CA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834B96" w:rsidRDefault="005B66CA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</w:tcPr>
          <w:p w:rsidR="00834B96" w:rsidRDefault="005B66CA" w:rsidP="00834B9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5B66CA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5B66CA" w:rsidRDefault="005B66CA" w:rsidP="005B66CA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Показатели достижения цели 1.3:</w:t>
            </w:r>
          </w:p>
        </w:tc>
      </w:tr>
      <w:tr w:rsidR="003D2923" w:rsidRPr="00440918" w:rsidTr="00AD7AE4">
        <w:trPr>
          <w:cantSplit/>
          <w:trHeight w:val="20"/>
        </w:trPr>
        <w:tc>
          <w:tcPr>
            <w:tcW w:w="2086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 1.3.1. Численность населения с доходами ниже величины прожиточного минимума, %</w:t>
            </w:r>
          </w:p>
        </w:tc>
        <w:tc>
          <w:tcPr>
            <w:tcW w:w="574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17,9</w:t>
            </w:r>
          </w:p>
        </w:tc>
        <w:tc>
          <w:tcPr>
            <w:tcW w:w="704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17,2</w:t>
            </w:r>
          </w:p>
        </w:tc>
        <w:tc>
          <w:tcPr>
            <w:tcW w:w="708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17,1</w:t>
            </w:r>
          </w:p>
        </w:tc>
        <w:tc>
          <w:tcPr>
            <w:tcW w:w="715" w:type="dxa"/>
          </w:tcPr>
          <w:p w:rsidR="003D2923" w:rsidRDefault="003B49EF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17,1</w:t>
            </w:r>
          </w:p>
        </w:tc>
        <w:tc>
          <w:tcPr>
            <w:tcW w:w="855" w:type="dxa"/>
          </w:tcPr>
          <w:p w:rsidR="003D2923" w:rsidRDefault="003B49EF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17,0</w:t>
            </w:r>
          </w:p>
        </w:tc>
        <w:tc>
          <w:tcPr>
            <w:tcW w:w="1417" w:type="dxa"/>
            <w:gridSpan w:val="2"/>
          </w:tcPr>
          <w:p w:rsidR="003D2923" w:rsidRDefault="003B49EF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17,0</w:t>
            </w:r>
          </w:p>
        </w:tc>
        <w:tc>
          <w:tcPr>
            <w:tcW w:w="1138" w:type="dxa"/>
            <w:gridSpan w:val="2"/>
          </w:tcPr>
          <w:p w:rsidR="003D2923" w:rsidRDefault="003B49EF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16,5</w:t>
            </w:r>
          </w:p>
        </w:tc>
        <w:tc>
          <w:tcPr>
            <w:tcW w:w="1134" w:type="dxa"/>
            <w:gridSpan w:val="2"/>
          </w:tcPr>
          <w:p w:rsidR="003D2923" w:rsidRDefault="003B49EF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16,3</w:t>
            </w:r>
          </w:p>
        </w:tc>
        <w:tc>
          <w:tcPr>
            <w:tcW w:w="847" w:type="dxa"/>
            <w:gridSpan w:val="2"/>
          </w:tcPr>
          <w:p w:rsidR="003D2923" w:rsidRDefault="003B49EF" w:rsidP="003B49E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16,2</w:t>
            </w:r>
          </w:p>
        </w:tc>
        <w:tc>
          <w:tcPr>
            <w:tcW w:w="1421" w:type="dxa"/>
            <w:gridSpan w:val="2"/>
          </w:tcPr>
          <w:p w:rsidR="003D2923" w:rsidRDefault="003B49EF" w:rsidP="003B49E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16,0</w:t>
            </w:r>
          </w:p>
        </w:tc>
        <w:tc>
          <w:tcPr>
            <w:tcW w:w="1276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ГП 2, ГП 3</w:t>
            </w:r>
          </w:p>
        </w:tc>
        <w:tc>
          <w:tcPr>
            <w:tcW w:w="1417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ООСОН, ЦЗН, </w:t>
            </w:r>
          </w:p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ГКУ «ЦСПН»</w:t>
            </w:r>
          </w:p>
        </w:tc>
        <w:tc>
          <w:tcPr>
            <w:tcW w:w="1560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3D2923" w:rsidRPr="00440918" w:rsidTr="00AD7AE4">
        <w:trPr>
          <w:cantSplit/>
          <w:trHeight w:val="20"/>
        </w:trPr>
        <w:tc>
          <w:tcPr>
            <w:tcW w:w="2086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 1.3.2. Среднедуше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вые денежные доходы населения, </w:t>
            </w:r>
            <w:r w:rsidR="00D67820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574" w:type="dxa"/>
          </w:tcPr>
          <w:p w:rsidR="003D2923" w:rsidRDefault="00D67820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12,6</w:t>
            </w:r>
          </w:p>
        </w:tc>
        <w:tc>
          <w:tcPr>
            <w:tcW w:w="704" w:type="dxa"/>
          </w:tcPr>
          <w:p w:rsidR="003D2923" w:rsidRDefault="00D67820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13,8</w:t>
            </w:r>
          </w:p>
        </w:tc>
        <w:tc>
          <w:tcPr>
            <w:tcW w:w="708" w:type="dxa"/>
          </w:tcPr>
          <w:p w:rsidR="003D2923" w:rsidRDefault="00D67820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14,6</w:t>
            </w:r>
          </w:p>
        </w:tc>
        <w:tc>
          <w:tcPr>
            <w:tcW w:w="715" w:type="dxa"/>
          </w:tcPr>
          <w:p w:rsidR="003D2923" w:rsidRDefault="00D67820" w:rsidP="00D67820">
            <w:pPr>
              <w:autoSpaceDE w:val="0"/>
              <w:autoSpaceDN w:val="0"/>
              <w:adjustRightInd w:val="0"/>
              <w:ind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14,6</w:t>
            </w:r>
          </w:p>
        </w:tc>
        <w:tc>
          <w:tcPr>
            <w:tcW w:w="855" w:type="dxa"/>
          </w:tcPr>
          <w:p w:rsidR="003D2923" w:rsidRDefault="000944F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15,2</w:t>
            </w:r>
          </w:p>
        </w:tc>
        <w:tc>
          <w:tcPr>
            <w:tcW w:w="1417" w:type="dxa"/>
            <w:gridSpan w:val="2"/>
          </w:tcPr>
          <w:p w:rsidR="003D2923" w:rsidRDefault="000944F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15,7</w:t>
            </w:r>
          </w:p>
        </w:tc>
        <w:tc>
          <w:tcPr>
            <w:tcW w:w="1138" w:type="dxa"/>
            <w:gridSpan w:val="2"/>
          </w:tcPr>
          <w:p w:rsidR="003D2923" w:rsidRDefault="000944F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16,3</w:t>
            </w:r>
          </w:p>
        </w:tc>
        <w:tc>
          <w:tcPr>
            <w:tcW w:w="1134" w:type="dxa"/>
            <w:gridSpan w:val="2"/>
          </w:tcPr>
          <w:p w:rsidR="003D2923" w:rsidRDefault="000944F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16,7</w:t>
            </w:r>
          </w:p>
        </w:tc>
        <w:tc>
          <w:tcPr>
            <w:tcW w:w="847" w:type="dxa"/>
            <w:gridSpan w:val="2"/>
          </w:tcPr>
          <w:p w:rsidR="003D2923" w:rsidRDefault="000944F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17,3</w:t>
            </w:r>
          </w:p>
        </w:tc>
        <w:tc>
          <w:tcPr>
            <w:tcW w:w="1421" w:type="dxa"/>
            <w:gridSpan w:val="2"/>
          </w:tcPr>
          <w:p w:rsidR="003D2923" w:rsidRDefault="000944F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17,8</w:t>
            </w:r>
          </w:p>
        </w:tc>
        <w:tc>
          <w:tcPr>
            <w:tcW w:w="1276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ГП 2, ГП 3</w:t>
            </w:r>
          </w:p>
        </w:tc>
        <w:tc>
          <w:tcPr>
            <w:tcW w:w="1417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ООСОН, ЦЗН, </w:t>
            </w:r>
          </w:p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ГКУ «ЦСПН», УЭР</w:t>
            </w:r>
          </w:p>
        </w:tc>
        <w:tc>
          <w:tcPr>
            <w:tcW w:w="1560" w:type="dxa"/>
          </w:tcPr>
          <w:p w:rsidR="003D2923" w:rsidRDefault="003D2923" w:rsidP="003D292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0944F3" w:rsidRPr="00440918" w:rsidTr="00AD7AE4">
        <w:trPr>
          <w:cantSplit/>
          <w:trHeight w:val="20"/>
        </w:trPr>
        <w:tc>
          <w:tcPr>
            <w:tcW w:w="2086" w:type="dxa"/>
          </w:tcPr>
          <w:p w:rsidR="000944F3" w:rsidRPr="0091319F" w:rsidRDefault="000944F3" w:rsidP="000944F3">
            <w:pPr>
              <w:autoSpaceDE w:val="0"/>
              <w:autoSpaceDN w:val="0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 1.3.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Среднемесяч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ная номинальная начисленная заработная плата работников организаций,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574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29,3</w:t>
            </w:r>
          </w:p>
        </w:tc>
        <w:tc>
          <w:tcPr>
            <w:tcW w:w="704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33,4</w:t>
            </w:r>
          </w:p>
        </w:tc>
        <w:tc>
          <w:tcPr>
            <w:tcW w:w="708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34,7</w:t>
            </w:r>
          </w:p>
        </w:tc>
        <w:tc>
          <w:tcPr>
            <w:tcW w:w="715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34,7</w:t>
            </w:r>
          </w:p>
        </w:tc>
        <w:tc>
          <w:tcPr>
            <w:tcW w:w="855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34,4</w:t>
            </w:r>
          </w:p>
        </w:tc>
        <w:tc>
          <w:tcPr>
            <w:tcW w:w="1417" w:type="dxa"/>
            <w:gridSpan w:val="2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35,2</w:t>
            </w:r>
          </w:p>
        </w:tc>
        <w:tc>
          <w:tcPr>
            <w:tcW w:w="1138" w:type="dxa"/>
            <w:gridSpan w:val="2"/>
          </w:tcPr>
          <w:p w:rsidR="000944F3" w:rsidRDefault="000944F3" w:rsidP="000944F3">
            <w:pPr>
              <w:jc w:val="center"/>
            </w:pPr>
            <w:r w:rsidRPr="002C268B">
              <w:rPr>
                <w:rFonts w:ascii="Times New Roman" w:hAnsi="Times New Roman" w:cs="Times New Roman"/>
                <w:sz w:val="18"/>
                <w:szCs w:val="20"/>
              </w:rPr>
              <w:t>35,2</w:t>
            </w:r>
          </w:p>
        </w:tc>
        <w:tc>
          <w:tcPr>
            <w:tcW w:w="1134" w:type="dxa"/>
            <w:gridSpan w:val="2"/>
          </w:tcPr>
          <w:p w:rsidR="000944F3" w:rsidRDefault="000944F3" w:rsidP="000944F3">
            <w:pPr>
              <w:jc w:val="center"/>
            </w:pPr>
            <w:r w:rsidRPr="002C268B">
              <w:rPr>
                <w:rFonts w:ascii="Times New Roman" w:hAnsi="Times New Roman" w:cs="Times New Roman"/>
                <w:sz w:val="18"/>
                <w:szCs w:val="20"/>
              </w:rPr>
              <w:t>35,2</w:t>
            </w:r>
          </w:p>
        </w:tc>
        <w:tc>
          <w:tcPr>
            <w:tcW w:w="847" w:type="dxa"/>
            <w:gridSpan w:val="2"/>
          </w:tcPr>
          <w:p w:rsidR="000944F3" w:rsidRDefault="000944F3" w:rsidP="000944F3">
            <w:pPr>
              <w:jc w:val="center"/>
            </w:pPr>
            <w:r w:rsidRPr="002C268B">
              <w:rPr>
                <w:rFonts w:ascii="Times New Roman" w:hAnsi="Times New Roman" w:cs="Times New Roman"/>
                <w:sz w:val="18"/>
                <w:szCs w:val="20"/>
              </w:rPr>
              <w:t>35,2</w:t>
            </w:r>
          </w:p>
        </w:tc>
        <w:tc>
          <w:tcPr>
            <w:tcW w:w="1421" w:type="dxa"/>
            <w:gridSpan w:val="2"/>
          </w:tcPr>
          <w:p w:rsidR="000944F3" w:rsidRDefault="000944F3" w:rsidP="000944F3">
            <w:pPr>
              <w:jc w:val="center"/>
            </w:pPr>
            <w:r w:rsidRPr="002C268B">
              <w:rPr>
                <w:rFonts w:ascii="Times New Roman" w:hAnsi="Times New Roman" w:cs="Times New Roman"/>
                <w:sz w:val="18"/>
                <w:szCs w:val="20"/>
              </w:rPr>
              <w:t>35,2</w:t>
            </w:r>
          </w:p>
        </w:tc>
        <w:tc>
          <w:tcPr>
            <w:tcW w:w="1276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934B89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934B89" w:rsidRPr="00934B89" w:rsidRDefault="00934B89" w:rsidP="00934B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934B89">
              <w:rPr>
                <w:rFonts w:ascii="Times New Roman" w:hAnsi="Times New Roman" w:cs="Times New Roman"/>
                <w:sz w:val="20"/>
                <w:szCs w:val="28"/>
              </w:rPr>
              <w:t>Цель 1.4. Создание условий для максимальной реализации трудового потенциала, максимальное удовлетворение рынка труда Ордынского района Новосибирской области квалифицированными кадрами, обеспечение эффективной занятости граждан.</w:t>
            </w:r>
          </w:p>
        </w:tc>
      </w:tr>
      <w:tr w:rsidR="00934B89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934B89" w:rsidRDefault="00934B89" w:rsidP="00934B89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6D4A7E">
              <w:rPr>
                <w:rFonts w:ascii="Times New Roman" w:eastAsia="Calibri" w:hAnsi="Times New Roman" w:cs="Times New Roman"/>
                <w:sz w:val="20"/>
                <w:szCs w:val="28"/>
              </w:rPr>
              <w:t>З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адачи по достижению цели 1.4</w:t>
            </w:r>
            <w:r w:rsidRPr="006D4A7E">
              <w:rPr>
                <w:rFonts w:ascii="Times New Roman" w:eastAsia="Calibri" w:hAnsi="Times New Roman" w:cs="Times New Roman"/>
                <w:sz w:val="20"/>
                <w:szCs w:val="28"/>
              </w:rPr>
              <w:t>:</w:t>
            </w:r>
          </w:p>
        </w:tc>
      </w:tr>
      <w:tr w:rsidR="00934B89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934B89" w:rsidRPr="00934B89" w:rsidRDefault="00934B89" w:rsidP="00934B89">
            <w:pPr>
              <w:autoSpaceDE w:val="0"/>
              <w:autoSpaceDN w:val="0"/>
              <w:adjustRightInd w:val="0"/>
              <w:ind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34B89">
              <w:rPr>
                <w:rFonts w:ascii="Times New Roman" w:eastAsia="Calibri" w:hAnsi="Times New Roman" w:cs="Times New Roman"/>
                <w:sz w:val="20"/>
                <w:szCs w:val="28"/>
              </w:rPr>
              <w:lastRenderedPageBreak/>
              <w:t>З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.</w:t>
            </w:r>
            <w:r w:rsidRPr="00934B89">
              <w:rPr>
                <w:rFonts w:ascii="Times New Roman" w:eastAsia="Calibri" w:hAnsi="Times New Roman" w:cs="Times New Roman"/>
                <w:sz w:val="20"/>
                <w:szCs w:val="28"/>
              </w:rPr>
              <w:t>1.4.1 создание условий для сбалансированности спроса и предложения рабочей силы, стимулирование населения к трудовой активности, повышение конкурентоспособности молодежи на рынке труда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;</w:t>
            </w:r>
          </w:p>
        </w:tc>
      </w:tr>
      <w:tr w:rsidR="00934B89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934B89" w:rsidRPr="00934B89" w:rsidRDefault="00934B89" w:rsidP="00934B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9">
              <w:rPr>
                <w:rFonts w:ascii="Times New Roman" w:hAnsi="Times New Roman" w:cs="Times New Roman"/>
                <w:sz w:val="20"/>
                <w:szCs w:val="20"/>
              </w:rPr>
              <w:t xml:space="preserve">З.1.4.2 содействие созданию новых эффективных рабочих мест, расширению самозанятости населения, </w:t>
            </w:r>
            <w:r w:rsidRPr="00934B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использование гибких, нестандартных форм занятости для разных групп населения; </w:t>
            </w:r>
          </w:p>
        </w:tc>
      </w:tr>
      <w:tr w:rsidR="00934B89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934B89" w:rsidRPr="00934B89" w:rsidRDefault="00934B89" w:rsidP="00CA705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З.</w:t>
            </w:r>
            <w:r w:rsidRPr="00934B89">
              <w:rPr>
                <w:rFonts w:ascii="Times New Roman" w:eastAsia="Calibri" w:hAnsi="Times New Roman" w:cs="Times New Roman"/>
                <w:sz w:val="20"/>
                <w:szCs w:val="28"/>
              </w:rPr>
              <w:t>1.4.3 обеспечение стабильной ситуации на официальном рынке труда;</w:t>
            </w:r>
          </w:p>
        </w:tc>
      </w:tr>
      <w:tr w:rsidR="00934B89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934B89" w:rsidRPr="00934B89" w:rsidRDefault="00934B89" w:rsidP="00CA705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З. </w:t>
            </w:r>
            <w:r w:rsidR="00CA7059">
              <w:rPr>
                <w:rFonts w:ascii="Times New Roman" w:eastAsia="Calibri" w:hAnsi="Times New Roman" w:cs="Times New Roman"/>
                <w:sz w:val="20"/>
                <w:szCs w:val="28"/>
              </w:rPr>
              <w:t>1.4.4</w:t>
            </w:r>
            <w:r w:rsidRPr="00934B89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оказание поддержки гражданам, прежде всего сельским жителям, в организации предпринимательской деятельности и самостоятельной занятости.</w:t>
            </w:r>
          </w:p>
        </w:tc>
      </w:tr>
      <w:tr w:rsidR="00CA7059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CA7059" w:rsidRPr="00CA7059" w:rsidRDefault="00CA7059" w:rsidP="00CA7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Pr="00CA7059">
              <w:rPr>
                <w:rFonts w:ascii="Times New Roman" w:hAnsi="Times New Roman" w:cs="Times New Roman"/>
                <w:sz w:val="20"/>
                <w:szCs w:val="28"/>
              </w:rPr>
              <w:t>1.4.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5</w:t>
            </w:r>
            <w:r w:rsidRPr="00CA7059">
              <w:rPr>
                <w:rFonts w:ascii="Times New Roman" w:hAnsi="Times New Roman" w:cs="Times New Roman"/>
                <w:sz w:val="20"/>
                <w:szCs w:val="28"/>
              </w:rPr>
              <w:t xml:space="preserve"> обеспечение условий для профессиональной и территориальной мобильности трудоспособного населения за счет развития транспортной инфраструктуры, расширения специализированного фонда служебного жилья, создания комфортных условий жизнедеятельности в сельской местности. </w:t>
            </w:r>
          </w:p>
        </w:tc>
      </w:tr>
      <w:tr w:rsidR="00CA7059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CA7059" w:rsidRPr="00CA7059" w:rsidRDefault="00CA7059" w:rsidP="00CA7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З. 1.4.6</w:t>
            </w:r>
            <w:r w:rsidRPr="00CA7059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м</w:t>
            </w:r>
            <w:r w:rsidRPr="00CA7059">
              <w:rPr>
                <w:rFonts w:ascii="Times New Roman" w:hAnsi="Times New Roman" w:cs="Times New Roman"/>
                <w:sz w:val="20"/>
                <w:szCs w:val="28"/>
              </w:rPr>
              <w:t>аксимальное удовлетворение рынка труда Ордынского района в кадрах в соответствии с текущими и перспективными потребностями экономики.</w:t>
            </w:r>
          </w:p>
        </w:tc>
      </w:tr>
      <w:tr w:rsidR="009A1D22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9A1D22" w:rsidRP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1.4.1. </w:t>
            </w: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Организация профориентационных экскурсий на предприятия и в учреждения СПО, ВПО по профилю обучения</w:t>
            </w:r>
          </w:p>
        </w:tc>
        <w:tc>
          <w:tcPr>
            <w:tcW w:w="1138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A1D22" w:rsidRPr="009A1D22" w:rsidRDefault="009A1D22" w:rsidP="009A1D22">
            <w:pPr>
              <w:pStyle w:val="af0"/>
              <w:jc w:val="center"/>
              <w:rPr>
                <w:sz w:val="20"/>
              </w:rPr>
            </w:pPr>
            <w:r w:rsidRPr="009A1D22">
              <w:rPr>
                <w:sz w:val="20"/>
              </w:rPr>
              <w:t>УОМПиС,</w:t>
            </w:r>
          </w:p>
          <w:p w:rsidR="009A1D22" w:rsidRPr="009A1D22" w:rsidRDefault="009A1D22" w:rsidP="009A1D22">
            <w:pPr>
              <w:pStyle w:val="af0"/>
              <w:jc w:val="center"/>
              <w:rPr>
                <w:sz w:val="20"/>
              </w:rPr>
            </w:pPr>
            <w:r w:rsidRPr="009A1D22">
              <w:rPr>
                <w:sz w:val="20"/>
              </w:rPr>
              <w:t>ОО</w:t>
            </w:r>
          </w:p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9A1D22" w:rsidRPr="009A1D22" w:rsidRDefault="009A1D22" w:rsidP="009A1D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МЦП «Развитие профориентационной работы с обучающимися</w:t>
            </w:r>
          </w:p>
          <w:p w:rsidR="009A1D22" w:rsidRPr="009A1D22" w:rsidRDefault="009A1D22" w:rsidP="009A1D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образовательных организаций и обеспечение профессиональными</w:t>
            </w:r>
          </w:p>
          <w:p w:rsidR="009A1D22" w:rsidRPr="009A1D22" w:rsidRDefault="009A1D22" w:rsidP="009A1D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кадрами 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ганизаций и предприятий района»</w:t>
            </w:r>
          </w:p>
        </w:tc>
      </w:tr>
      <w:tr w:rsidR="009A1D22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9A1D22" w:rsidRP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1.4.2. </w:t>
            </w: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Проведение ярмарки учебных мест для обучающихся 9-11 классов (в том числе обучающихся с ОВЗ, лиц с инвалидностью)</w:t>
            </w:r>
          </w:p>
        </w:tc>
        <w:tc>
          <w:tcPr>
            <w:tcW w:w="1138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A1D22" w:rsidRPr="009A1D22" w:rsidRDefault="009A1D22" w:rsidP="009A1D22">
            <w:pPr>
              <w:pStyle w:val="af0"/>
              <w:jc w:val="center"/>
              <w:rPr>
                <w:sz w:val="20"/>
                <w:szCs w:val="20"/>
              </w:rPr>
            </w:pPr>
            <w:r w:rsidRPr="009A1D22">
              <w:rPr>
                <w:sz w:val="20"/>
                <w:szCs w:val="20"/>
              </w:rPr>
              <w:t xml:space="preserve">УОМПиС, </w:t>
            </w:r>
            <w:r w:rsidR="006F101B">
              <w:rPr>
                <w:sz w:val="18"/>
                <w:szCs w:val="20"/>
              </w:rPr>
              <w:t xml:space="preserve"> ГБУ ЦЗН</w:t>
            </w:r>
          </w:p>
          <w:p w:rsidR="009A1D22" w:rsidRPr="009A1D22" w:rsidRDefault="004A5179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(во взаимодействии)</w:t>
            </w:r>
          </w:p>
        </w:tc>
        <w:tc>
          <w:tcPr>
            <w:tcW w:w="1560" w:type="dxa"/>
          </w:tcPr>
          <w:p w:rsidR="009A1D22" w:rsidRPr="009A1D22" w:rsidRDefault="009A1D22" w:rsidP="009A1D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МЦП «Развитие профориентационной работы с обучающимися</w:t>
            </w:r>
          </w:p>
          <w:p w:rsidR="009A1D22" w:rsidRPr="009A1D22" w:rsidRDefault="009A1D22" w:rsidP="009A1D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образовательных организаций и обеспечение профессиональными</w:t>
            </w:r>
          </w:p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кадрами 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ганизаций и предприятий района»</w:t>
            </w:r>
          </w:p>
        </w:tc>
      </w:tr>
      <w:tr w:rsidR="009A1D22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9A1D22" w:rsidRP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 1.4.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9A1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Осуществление контроля (в том числе ведомственного)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138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A1D22" w:rsidRDefault="009A1D22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УЭР, </w:t>
            </w:r>
            <w:r w:rsidR="006F101B">
              <w:rPr>
                <w:rFonts w:ascii="Times New Roman" w:hAnsi="Times New Roman" w:cs="Times New Roman"/>
                <w:sz w:val="18"/>
                <w:szCs w:val="20"/>
              </w:rPr>
              <w:t>ПО</w:t>
            </w:r>
          </w:p>
        </w:tc>
        <w:tc>
          <w:tcPr>
            <w:tcW w:w="1560" w:type="dxa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9A1D22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9A1D22" w:rsidRP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 1.4.4. Организация обучения по охране труда работников организаций, в том числе руководителей</w:t>
            </w:r>
          </w:p>
        </w:tc>
        <w:tc>
          <w:tcPr>
            <w:tcW w:w="1138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9A1D22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9A1D22" w:rsidRP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 1.4.5</w:t>
            </w:r>
            <w:r w:rsidRPr="009A1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Проведение информационной работы с работодателями и работниками организаций о положении на рынке труда</w:t>
            </w:r>
            <w:r w:rsidRPr="009A1D2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A1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 области, а также по вопросам охраны труда</w:t>
            </w:r>
          </w:p>
        </w:tc>
        <w:tc>
          <w:tcPr>
            <w:tcW w:w="1138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1D22" w:rsidRPr="00440918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</w:tcPr>
          <w:p w:rsidR="009A1D22" w:rsidRDefault="009A1D22" w:rsidP="009A1D2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9D14A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Показатели достижения цели 1.4:</w:t>
            </w:r>
          </w:p>
        </w:tc>
      </w:tr>
      <w:tr w:rsidR="000944F3" w:rsidRPr="00440918" w:rsidTr="00AD7AE4">
        <w:trPr>
          <w:cantSplit/>
          <w:trHeight w:val="20"/>
        </w:trPr>
        <w:tc>
          <w:tcPr>
            <w:tcW w:w="2086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 1.4.1. Среднегодовая численность занятых в экономике, тыс. чел.</w:t>
            </w:r>
          </w:p>
        </w:tc>
        <w:tc>
          <w:tcPr>
            <w:tcW w:w="574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9,9</w:t>
            </w:r>
          </w:p>
        </w:tc>
        <w:tc>
          <w:tcPr>
            <w:tcW w:w="704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10,2</w:t>
            </w:r>
          </w:p>
        </w:tc>
        <w:tc>
          <w:tcPr>
            <w:tcW w:w="708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9,8</w:t>
            </w:r>
          </w:p>
        </w:tc>
        <w:tc>
          <w:tcPr>
            <w:tcW w:w="715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9,8</w:t>
            </w:r>
          </w:p>
        </w:tc>
        <w:tc>
          <w:tcPr>
            <w:tcW w:w="855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11,1</w:t>
            </w:r>
          </w:p>
        </w:tc>
        <w:tc>
          <w:tcPr>
            <w:tcW w:w="1417" w:type="dxa"/>
            <w:gridSpan w:val="2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11,2</w:t>
            </w:r>
          </w:p>
        </w:tc>
        <w:tc>
          <w:tcPr>
            <w:tcW w:w="1138" w:type="dxa"/>
            <w:gridSpan w:val="2"/>
          </w:tcPr>
          <w:p w:rsidR="000944F3" w:rsidRDefault="000944F3" w:rsidP="000944F3">
            <w:pPr>
              <w:jc w:val="center"/>
            </w:pPr>
            <w:r w:rsidRPr="001D30B4">
              <w:rPr>
                <w:rFonts w:ascii="Times New Roman" w:hAnsi="Times New Roman" w:cs="Times New Roman"/>
                <w:sz w:val="18"/>
                <w:szCs w:val="20"/>
              </w:rPr>
              <w:t>11,2</w:t>
            </w:r>
          </w:p>
        </w:tc>
        <w:tc>
          <w:tcPr>
            <w:tcW w:w="1134" w:type="dxa"/>
            <w:gridSpan w:val="2"/>
          </w:tcPr>
          <w:p w:rsidR="000944F3" w:rsidRDefault="000944F3" w:rsidP="000944F3">
            <w:pPr>
              <w:jc w:val="center"/>
            </w:pPr>
            <w:r w:rsidRPr="001D30B4">
              <w:rPr>
                <w:rFonts w:ascii="Times New Roman" w:hAnsi="Times New Roman" w:cs="Times New Roman"/>
                <w:sz w:val="18"/>
                <w:szCs w:val="20"/>
              </w:rPr>
              <w:t>11,2</w:t>
            </w:r>
          </w:p>
        </w:tc>
        <w:tc>
          <w:tcPr>
            <w:tcW w:w="847" w:type="dxa"/>
            <w:gridSpan w:val="2"/>
          </w:tcPr>
          <w:p w:rsidR="000944F3" w:rsidRDefault="000944F3" w:rsidP="000944F3">
            <w:pPr>
              <w:jc w:val="center"/>
            </w:pPr>
            <w:r w:rsidRPr="001D30B4">
              <w:rPr>
                <w:rFonts w:ascii="Times New Roman" w:hAnsi="Times New Roman" w:cs="Times New Roman"/>
                <w:sz w:val="18"/>
                <w:szCs w:val="20"/>
              </w:rPr>
              <w:t>11,2</w:t>
            </w:r>
          </w:p>
        </w:tc>
        <w:tc>
          <w:tcPr>
            <w:tcW w:w="1421" w:type="dxa"/>
            <w:gridSpan w:val="2"/>
          </w:tcPr>
          <w:p w:rsidR="000944F3" w:rsidRDefault="000944F3" w:rsidP="000944F3">
            <w:pPr>
              <w:jc w:val="center"/>
            </w:pPr>
            <w:r w:rsidRPr="001D30B4">
              <w:rPr>
                <w:rFonts w:ascii="Times New Roman" w:hAnsi="Times New Roman" w:cs="Times New Roman"/>
                <w:sz w:val="18"/>
                <w:szCs w:val="20"/>
              </w:rPr>
              <w:t>11,2</w:t>
            </w:r>
          </w:p>
        </w:tc>
        <w:tc>
          <w:tcPr>
            <w:tcW w:w="1276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0944F3" w:rsidRPr="00440918" w:rsidTr="00AD7AE4">
        <w:trPr>
          <w:cantSplit/>
          <w:trHeight w:val="20"/>
        </w:trPr>
        <w:tc>
          <w:tcPr>
            <w:tcW w:w="2086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 1.4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 Уровень безработицы, %</w:t>
            </w:r>
          </w:p>
        </w:tc>
        <w:tc>
          <w:tcPr>
            <w:tcW w:w="574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1,7</w:t>
            </w:r>
          </w:p>
        </w:tc>
        <w:tc>
          <w:tcPr>
            <w:tcW w:w="704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6,8</w:t>
            </w:r>
          </w:p>
        </w:tc>
        <w:tc>
          <w:tcPr>
            <w:tcW w:w="708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3,2</w:t>
            </w:r>
          </w:p>
        </w:tc>
        <w:tc>
          <w:tcPr>
            <w:tcW w:w="715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3,2</w:t>
            </w:r>
          </w:p>
        </w:tc>
        <w:tc>
          <w:tcPr>
            <w:tcW w:w="855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2,06</w:t>
            </w:r>
          </w:p>
        </w:tc>
        <w:tc>
          <w:tcPr>
            <w:tcW w:w="1417" w:type="dxa"/>
            <w:gridSpan w:val="2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2,05</w:t>
            </w:r>
          </w:p>
        </w:tc>
        <w:tc>
          <w:tcPr>
            <w:tcW w:w="1138" w:type="dxa"/>
            <w:gridSpan w:val="2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2,05</w:t>
            </w:r>
          </w:p>
        </w:tc>
        <w:tc>
          <w:tcPr>
            <w:tcW w:w="1134" w:type="dxa"/>
            <w:gridSpan w:val="2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2,05</w:t>
            </w:r>
          </w:p>
        </w:tc>
        <w:tc>
          <w:tcPr>
            <w:tcW w:w="847" w:type="dxa"/>
            <w:gridSpan w:val="2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2,0</w:t>
            </w:r>
          </w:p>
        </w:tc>
        <w:tc>
          <w:tcPr>
            <w:tcW w:w="1421" w:type="dxa"/>
            <w:gridSpan w:val="2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2,0</w:t>
            </w:r>
          </w:p>
        </w:tc>
        <w:tc>
          <w:tcPr>
            <w:tcW w:w="1276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УЭР, ГБУ ЦЗН</w:t>
            </w:r>
          </w:p>
        </w:tc>
        <w:tc>
          <w:tcPr>
            <w:tcW w:w="1560" w:type="dxa"/>
          </w:tcPr>
          <w:p w:rsidR="000944F3" w:rsidRDefault="000944F3" w:rsidP="000944F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9D14AB" w:rsidRPr="00440918" w:rsidTr="00AD7AE4">
        <w:trPr>
          <w:cantSplit/>
          <w:trHeight w:val="20"/>
        </w:trPr>
        <w:tc>
          <w:tcPr>
            <w:tcW w:w="2086" w:type="dxa"/>
          </w:tcPr>
          <w:p w:rsidR="009D14AB" w:rsidRPr="009D14AB" w:rsidRDefault="009D14AB" w:rsidP="009D14AB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 1.4.3. </w:t>
            </w:r>
            <w:r w:rsidRPr="009D14AB">
              <w:rPr>
                <w:rFonts w:ascii="Times New Roman" w:hAnsi="Times New Roman" w:cs="Times New Roman"/>
                <w:sz w:val="20"/>
              </w:rPr>
              <w:t>Доли выпускников, поступивших в учреждения СПО, ВПО по профессиям востребованным в организациях и на предприятиях Ордынского района Новосибирск</w:t>
            </w:r>
            <w:r>
              <w:rPr>
                <w:rFonts w:ascii="Times New Roman" w:hAnsi="Times New Roman" w:cs="Times New Roman"/>
                <w:sz w:val="20"/>
              </w:rPr>
              <w:t>ой области (к базовому значению)</w:t>
            </w:r>
          </w:p>
        </w:tc>
        <w:tc>
          <w:tcPr>
            <w:tcW w:w="574" w:type="dxa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704" w:type="dxa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708" w:type="dxa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715" w:type="dxa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855" w:type="dxa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1417" w:type="dxa"/>
            <w:gridSpan w:val="2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1138" w:type="dxa"/>
            <w:gridSpan w:val="2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1134" w:type="dxa"/>
            <w:gridSpan w:val="2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847" w:type="dxa"/>
            <w:gridSpan w:val="2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1421" w:type="dxa"/>
            <w:gridSpan w:val="2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1276" w:type="dxa"/>
          </w:tcPr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D14AB" w:rsidRPr="009A1D22" w:rsidRDefault="009D14AB" w:rsidP="009D14AB">
            <w:pPr>
              <w:pStyle w:val="af0"/>
              <w:jc w:val="center"/>
              <w:rPr>
                <w:sz w:val="20"/>
                <w:szCs w:val="20"/>
              </w:rPr>
            </w:pPr>
            <w:r w:rsidRPr="009A1D22">
              <w:rPr>
                <w:sz w:val="20"/>
                <w:szCs w:val="20"/>
              </w:rPr>
              <w:t>УОМПиС, Центр занятости населения</w:t>
            </w:r>
          </w:p>
          <w:p w:rsidR="009D14AB" w:rsidRPr="009A1D22" w:rsidRDefault="004A5179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(во взаимодействии)</w:t>
            </w:r>
          </w:p>
        </w:tc>
        <w:tc>
          <w:tcPr>
            <w:tcW w:w="1560" w:type="dxa"/>
          </w:tcPr>
          <w:p w:rsidR="009D14AB" w:rsidRPr="009A1D22" w:rsidRDefault="009D14AB" w:rsidP="009D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МЦП «Развитие профориентационной работы с обучающимися</w:t>
            </w:r>
          </w:p>
          <w:p w:rsidR="009D14AB" w:rsidRPr="009A1D22" w:rsidRDefault="009D14AB" w:rsidP="009D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образовательных организаций и обеспечение профессиональными</w:t>
            </w:r>
          </w:p>
          <w:p w:rsidR="009D14AB" w:rsidRDefault="009D14AB" w:rsidP="009D14A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кадрами 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ганизаций и предприятий района»</w:t>
            </w:r>
          </w:p>
        </w:tc>
      </w:tr>
      <w:tr w:rsidR="003D06F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3D06F1" w:rsidRPr="003D06F1" w:rsidRDefault="003D06F1" w:rsidP="003D06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06F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Цель 1.5. Формирование условий для развития высокоэффективной образованной личности, конкурентоспособной на рынке труда.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12536B" w:rsidRPr="000944F3" w:rsidRDefault="0012536B" w:rsidP="00125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0944F3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З. 1.5.1 о</w:t>
            </w:r>
            <w:r w:rsidRPr="000944F3">
              <w:rPr>
                <w:rFonts w:ascii="Times New Roman" w:hAnsi="Times New Roman" w:cs="Times New Roman"/>
                <w:sz w:val="20"/>
                <w:szCs w:val="28"/>
              </w:rPr>
              <w:t>беспечение условий для получения качественного и доступного образования.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12536B" w:rsidRPr="000944F3" w:rsidRDefault="0012536B" w:rsidP="00125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0944F3">
              <w:rPr>
                <w:rFonts w:ascii="Times New Roman" w:hAnsi="Times New Roman" w:cs="Times New Roman"/>
                <w:sz w:val="20"/>
                <w:szCs w:val="28"/>
              </w:rPr>
              <w:t>З. 1.5.2 создание в системе дошкольного,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семей;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12536B" w:rsidRPr="000944F3" w:rsidRDefault="0012536B" w:rsidP="0012536B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8"/>
              </w:rPr>
            </w:pPr>
            <w:r w:rsidRPr="000944F3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З. 1.5.3 оптимизация сети образовательных организаций с учетом особенностей образовательной деятельности,</w:t>
            </w:r>
            <w:r w:rsidRPr="000944F3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обучения, обеспечивающих односменный режим обучения в общеобразовательных организациях;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12536B" w:rsidRPr="000944F3" w:rsidRDefault="0012536B" w:rsidP="0012536B">
            <w:pPr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0944F3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З. 1.5.4 создание дополнительных мест для детей в дошкольных организациях с учетом существующей потребности; 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12536B" w:rsidRPr="000944F3" w:rsidRDefault="0012536B" w:rsidP="0012536B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8"/>
              </w:rPr>
            </w:pPr>
            <w:r w:rsidRPr="000944F3">
              <w:rPr>
                <w:rFonts w:ascii="Times New Roman" w:eastAsia="Calibri" w:hAnsi="Times New Roman" w:cs="Times New Roman"/>
                <w:sz w:val="20"/>
                <w:szCs w:val="28"/>
              </w:rPr>
              <w:t>З. 1.5.5 реализация комплекса мероприятий по обеспечению безопасности и сохранению здоровья детей, формированию системы инклюзивного образования</w:t>
            </w:r>
            <w:r w:rsidRPr="000944F3">
              <w:rPr>
                <w:rFonts w:ascii="Times New Roman" w:eastAsia="Calibri" w:hAnsi="Times New Roman" w:cs="Times New Roman"/>
                <w:i/>
                <w:sz w:val="20"/>
                <w:szCs w:val="28"/>
              </w:rPr>
              <w:t xml:space="preserve">; 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12536B" w:rsidRPr="000944F3" w:rsidRDefault="0012536B" w:rsidP="00125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0944F3">
              <w:rPr>
                <w:rFonts w:ascii="Times New Roman" w:hAnsi="Times New Roman" w:cs="Times New Roman"/>
                <w:sz w:val="20"/>
                <w:szCs w:val="28"/>
              </w:rPr>
              <w:t xml:space="preserve">З. 1.5.6 развитие и модернизация базовой инфраструктуры и технологической образовательной среды муниципальных образовательных организаций, </w:t>
            </w:r>
            <w:r w:rsidRPr="000944F3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обеспечение безопасного подвоза учащихся (замена и ремонт школьных автобусов);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12536B" w:rsidRPr="000944F3" w:rsidRDefault="0012536B" w:rsidP="0012536B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0944F3">
              <w:rPr>
                <w:rFonts w:ascii="Times New Roman" w:hAnsi="Times New Roman" w:cs="Times New Roman"/>
                <w:sz w:val="20"/>
                <w:szCs w:val="28"/>
              </w:rPr>
              <w:t>З. 1.5.7 Развитие вариативных, альтернативных форм дошкольного образования, поддержка негосударственного сектора дошкольного образования;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12536B" w:rsidRPr="000944F3" w:rsidRDefault="0012536B" w:rsidP="00125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0944F3">
              <w:rPr>
                <w:rFonts w:ascii="Times New Roman" w:hAnsi="Times New Roman" w:cs="Times New Roman"/>
                <w:sz w:val="20"/>
                <w:szCs w:val="28"/>
              </w:rPr>
              <w:t>З. 1.5.8 повышение уровня воспитательной работы в общеобразовательных организациях, реализация мер по развитию дополнительного образования детей;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12536B" w:rsidRPr="000944F3" w:rsidRDefault="0012536B" w:rsidP="00125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0944F3">
              <w:rPr>
                <w:rFonts w:ascii="Times New Roman" w:hAnsi="Times New Roman" w:cs="Times New Roman"/>
                <w:sz w:val="20"/>
                <w:szCs w:val="28"/>
              </w:rPr>
              <w:t xml:space="preserve">З. 1.5.9 обновление кадрового состава образовательных организаций и привлечение молодых педагогов для работы в сфере образования; 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12536B" w:rsidRPr="0091319F" w:rsidRDefault="0012536B" w:rsidP="0012536B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 1.5.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Комплекс мероприятий по созданию современной системы непрерывного образования, профессионального обучения и дополнительного образования квалифицированных и высококвалифицированных кадров</w:t>
            </w:r>
          </w:p>
        </w:tc>
        <w:tc>
          <w:tcPr>
            <w:tcW w:w="1138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УОМПиС,</w:t>
            </w:r>
          </w:p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12536B">
              <w:rPr>
                <w:rFonts w:ascii="Times New Roman" w:hAnsi="Times New Roman" w:cs="Times New Roman"/>
                <w:sz w:val="20"/>
                <w:shd w:val="clear" w:color="auto" w:fill="FFFFFF"/>
              </w:rPr>
              <w:t>ГПОУ НСО "Ордынский аграрный колледж имени Ю.Ф. Бугакова"</w:t>
            </w:r>
          </w:p>
          <w:p w:rsidR="004A5179" w:rsidRPr="0012536B" w:rsidRDefault="004A5179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(во взаимодействии)</w:t>
            </w:r>
          </w:p>
        </w:tc>
        <w:tc>
          <w:tcPr>
            <w:tcW w:w="1560" w:type="dxa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НП «Образование»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М 1.5.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1138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УОМПиС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ОО</w:t>
            </w:r>
          </w:p>
        </w:tc>
        <w:tc>
          <w:tcPr>
            <w:tcW w:w="1560" w:type="dxa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РП «Цифровая образовательная среда» НП «Образование»</w:t>
            </w:r>
          </w:p>
        </w:tc>
      </w:tr>
      <w:tr w:rsidR="0012536B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 1.5.3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Комплекс мероприятий по совершенствованию системы выявления, поддержки и развития одаренных детей и талантливой молодежи</w:t>
            </w:r>
          </w:p>
        </w:tc>
        <w:tc>
          <w:tcPr>
            <w:tcW w:w="1138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2536B" w:rsidRPr="00440918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12536B" w:rsidRDefault="0012536B" w:rsidP="0012536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УОМПиС</w:t>
            </w:r>
          </w:p>
        </w:tc>
        <w:tc>
          <w:tcPr>
            <w:tcW w:w="1560" w:type="dxa"/>
          </w:tcPr>
          <w:p w:rsidR="0012536B" w:rsidRPr="0012536B" w:rsidRDefault="0012536B" w:rsidP="0012536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МЦП </w:t>
            </w:r>
            <w:r w:rsidRPr="0012536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«</w:t>
            </w:r>
            <w:r w:rsidRPr="0012536B">
              <w:rPr>
                <w:rFonts w:ascii="Times New Roman" w:hAnsi="Times New Roman" w:cs="Times New Roman"/>
                <w:sz w:val="20"/>
                <w:szCs w:val="28"/>
              </w:rPr>
              <w:t>Развитие и поддержка одарённых и талантливых детей</w:t>
            </w:r>
          </w:p>
          <w:p w:rsidR="0012536B" w:rsidRPr="0012536B" w:rsidRDefault="0012536B" w:rsidP="0012536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2536B">
              <w:rPr>
                <w:rFonts w:ascii="Times New Roman" w:hAnsi="Times New Roman" w:cs="Times New Roman"/>
                <w:sz w:val="20"/>
                <w:szCs w:val="28"/>
              </w:rPr>
              <w:t>в Ордынском районе Новосибирской области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на 2021 – 2024 годы»</w:t>
            </w:r>
          </w:p>
        </w:tc>
      </w:tr>
      <w:tr w:rsidR="008404C6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 1.5.4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Обновление материально-технической базы образовательных организаций</w:t>
            </w:r>
          </w:p>
        </w:tc>
        <w:tc>
          <w:tcPr>
            <w:tcW w:w="1138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УОМПиС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ОАСКриТИ</w:t>
            </w:r>
          </w:p>
        </w:tc>
        <w:tc>
          <w:tcPr>
            <w:tcW w:w="1560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РП «Современная школа», РП «Успех каждого ребенка» НП «Образование»</w:t>
            </w:r>
          </w:p>
        </w:tc>
      </w:tr>
      <w:tr w:rsidR="008404C6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М 1.5.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Строительство объектов дошкольного образования</w:t>
            </w:r>
          </w:p>
        </w:tc>
        <w:tc>
          <w:tcPr>
            <w:tcW w:w="1138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УОМПиС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ОАСКриТИ</w:t>
            </w:r>
          </w:p>
        </w:tc>
        <w:tc>
          <w:tcPr>
            <w:tcW w:w="1560" w:type="dxa"/>
          </w:tcPr>
          <w:p w:rsidR="008404C6" w:rsidRDefault="008404C6" w:rsidP="008404C6">
            <w:pPr>
              <w:jc w:val="center"/>
            </w:pPr>
            <w:r w:rsidRPr="005D4CBE">
              <w:rPr>
                <w:rFonts w:ascii="Times New Roman" w:hAnsi="Times New Roman" w:cs="Times New Roman"/>
                <w:sz w:val="20"/>
                <w:szCs w:val="20"/>
              </w:rPr>
              <w:t>РП «Современная школа» НП «Образование»</w:t>
            </w:r>
          </w:p>
        </w:tc>
      </w:tr>
      <w:tr w:rsidR="008404C6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8404C6" w:rsidRPr="0091319F" w:rsidRDefault="008404C6" w:rsidP="008404C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М 1.5.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Строительство объектов общего образования</w:t>
            </w:r>
          </w:p>
        </w:tc>
        <w:tc>
          <w:tcPr>
            <w:tcW w:w="1138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УОМПиС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ОАСКриТИ</w:t>
            </w:r>
          </w:p>
        </w:tc>
        <w:tc>
          <w:tcPr>
            <w:tcW w:w="1560" w:type="dxa"/>
          </w:tcPr>
          <w:p w:rsidR="008404C6" w:rsidRDefault="008404C6" w:rsidP="008404C6">
            <w:pPr>
              <w:jc w:val="center"/>
            </w:pPr>
            <w:r w:rsidRPr="005D4CBE">
              <w:rPr>
                <w:rFonts w:ascii="Times New Roman" w:hAnsi="Times New Roman" w:cs="Times New Roman"/>
                <w:sz w:val="20"/>
                <w:szCs w:val="20"/>
              </w:rPr>
              <w:t>РП «Современная школа» НП «Образование»</w:t>
            </w:r>
          </w:p>
        </w:tc>
      </w:tr>
      <w:tr w:rsidR="008404C6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8404C6" w:rsidRPr="0091319F" w:rsidRDefault="008404C6" w:rsidP="008404C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bCs/>
                <w:sz w:val="20"/>
                <w:szCs w:val="20"/>
              </w:rPr>
              <w:t>М 1.5.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91319F">
              <w:rPr>
                <w:rFonts w:ascii="Times New Roman" w:hAnsi="Times New Roman" w:cs="Times New Roman"/>
                <w:bCs/>
                <w:sz w:val="20"/>
                <w:szCs w:val="20"/>
              </w:rPr>
              <w:t>. Обновление содержания и методов дополнительного образования детей, модернизация инфраструктуры системы дополнительного образования детей</w:t>
            </w:r>
          </w:p>
        </w:tc>
        <w:tc>
          <w:tcPr>
            <w:tcW w:w="1138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УОМПиС</w:t>
            </w:r>
          </w:p>
        </w:tc>
        <w:tc>
          <w:tcPr>
            <w:tcW w:w="1560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РП «Успех каждого ребенка» НП «Образование»</w:t>
            </w:r>
          </w:p>
        </w:tc>
      </w:tr>
      <w:tr w:rsidR="008404C6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8404C6" w:rsidRPr="0091319F" w:rsidRDefault="008404C6" w:rsidP="008404C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 1.5.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Комплекс мер, направленный на повышение интереса к педагогической профессии, популяризацию лучших образцов педагогической деятельности, формирование высокого социального и профессионального статуса педагогического труда</w:t>
            </w:r>
          </w:p>
        </w:tc>
        <w:tc>
          <w:tcPr>
            <w:tcW w:w="1138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8404C6" w:rsidRPr="00440918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8404C6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8404C6" w:rsidRPr="009A1D22" w:rsidRDefault="008404C6" w:rsidP="008404C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УОМПиС</w:t>
            </w:r>
          </w:p>
        </w:tc>
        <w:tc>
          <w:tcPr>
            <w:tcW w:w="1560" w:type="dxa"/>
          </w:tcPr>
          <w:p w:rsidR="008404C6" w:rsidRPr="005D4CBE" w:rsidRDefault="008404C6" w:rsidP="008404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A5D8C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7A5D8C" w:rsidRDefault="007A5D8C" w:rsidP="007A5D8C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Показатели достижения цели 1.5:</w:t>
            </w:r>
          </w:p>
        </w:tc>
      </w:tr>
      <w:tr w:rsidR="006F101B" w:rsidRPr="00440918" w:rsidTr="00AD7AE4">
        <w:trPr>
          <w:cantSplit/>
          <w:trHeight w:val="20"/>
        </w:trPr>
        <w:tc>
          <w:tcPr>
            <w:tcW w:w="2086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 1.5.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Pr="006F101B">
              <w:rPr>
                <w:rFonts w:ascii="Times New Roman" w:hAnsi="Times New Roman" w:cs="Times New Roman"/>
                <w:sz w:val="20"/>
                <w:szCs w:val="20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574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51,3</w:t>
            </w:r>
          </w:p>
        </w:tc>
        <w:tc>
          <w:tcPr>
            <w:tcW w:w="704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76,6</w:t>
            </w:r>
          </w:p>
        </w:tc>
        <w:tc>
          <w:tcPr>
            <w:tcW w:w="708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53,9</w:t>
            </w:r>
          </w:p>
        </w:tc>
        <w:tc>
          <w:tcPr>
            <w:tcW w:w="715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53,9</w:t>
            </w:r>
          </w:p>
        </w:tc>
        <w:tc>
          <w:tcPr>
            <w:tcW w:w="855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85,6</w:t>
            </w:r>
          </w:p>
        </w:tc>
        <w:tc>
          <w:tcPr>
            <w:tcW w:w="1417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87,0</w:t>
            </w:r>
          </w:p>
        </w:tc>
        <w:tc>
          <w:tcPr>
            <w:tcW w:w="1138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90,0</w:t>
            </w:r>
          </w:p>
        </w:tc>
        <w:tc>
          <w:tcPr>
            <w:tcW w:w="1134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95,0</w:t>
            </w:r>
          </w:p>
        </w:tc>
        <w:tc>
          <w:tcPr>
            <w:tcW w:w="847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97,0</w:t>
            </w:r>
          </w:p>
        </w:tc>
        <w:tc>
          <w:tcPr>
            <w:tcW w:w="1421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276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УОМПиС</w:t>
            </w:r>
          </w:p>
        </w:tc>
        <w:tc>
          <w:tcPr>
            <w:tcW w:w="1560" w:type="dxa"/>
          </w:tcPr>
          <w:p w:rsidR="006F101B" w:rsidRDefault="006F101B" w:rsidP="006F101B">
            <w:pPr>
              <w:jc w:val="center"/>
            </w:pPr>
            <w:r w:rsidRPr="005D4CBE">
              <w:rPr>
                <w:rFonts w:ascii="Times New Roman" w:hAnsi="Times New Roman" w:cs="Times New Roman"/>
                <w:sz w:val="20"/>
                <w:szCs w:val="20"/>
              </w:rPr>
              <w:t>РП «Современная школа» НП «Образование»</w:t>
            </w:r>
          </w:p>
        </w:tc>
      </w:tr>
      <w:tr w:rsidR="006F101B" w:rsidRPr="00440918" w:rsidTr="00AD7AE4">
        <w:trPr>
          <w:cantSplit/>
          <w:trHeight w:val="20"/>
        </w:trPr>
        <w:tc>
          <w:tcPr>
            <w:tcW w:w="2086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 1.5.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Pr="006F101B">
              <w:rPr>
                <w:rFonts w:ascii="Times New Roman" w:hAnsi="Times New Roman" w:cs="Times New Roman"/>
                <w:sz w:val="20"/>
                <w:szCs w:val="20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574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3,23</w:t>
            </w:r>
          </w:p>
        </w:tc>
        <w:tc>
          <w:tcPr>
            <w:tcW w:w="704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7,28</w:t>
            </w:r>
          </w:p>
        </w:tc>
        <w:tc>
          <w:tcPr>
            <w:tcW w:w="708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6,49</w:t>
            </w:r>
          </w:p>
        </w:tc>
        <w:tc>
          <w:tcPr>
            <w:tcW w:w="715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6,49</w:t>
            </w:r>
          </w:p>
        </w:tc>
        <w:tc>
          <w:tcPr>
            <w:tcW w:w="855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3,0</w:t>
            </w:r>
          </w:p>
        </w:tc>
        <w:tc>
          <w:tcPr>
            <w:tcW w:w="1417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2,8</w:t>
            </w:r>
          </w:p>
        </w:tc>
        <w:tc>
          <w:tcPr>
            <w:tcW w:w="1138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2,0</w:t>
            </w:r>
          </w:p>
        </w:tc>
        <w:tc>
          <w:tcPr>
            <w:tcW w:w="1134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1,8</w:t>
            </w:r>
          </w:p>
        </w:tc>
        <w:tc>
          <w:tcPr>
            <w:tcW w:w="847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1,5</w:t>
            </w:r>
          </w:p>
        </w:tc>
        <w:tc>
          <w:tcPr>
            <w:tcW w:w="1421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1,0</w:t>
            </w:r>
          </w:p>
        </w:tc>
        <w:tc>
          <w:tcPr>
            <w:tcW w:w="1276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A1D22">
              <w:rPr>
                <w:rFonts w:ascii="Times New Roman" w:hAnsi="Times New Roman" w:cs="Times New Roman"/>
                <w:sz w:val="20"/>
                <w:szCs w:val="20"/>
              </w:rPr>
              <w:t>УОМПиС</w:t>
            </w:r>
          </w:p>
        </w:tc>
        <w:tc>
          <w:tcPr>
            <w:tcW w:w="1560" w:type="dxa"/>
          </w:tcPr>
          <w:p w:rsidR="006F101B" w:rsidRDefault="006F101B" w:rsidP="006F101B">
            <w:pPr>
              <w:jc w:val="center"/>
            </w:pPr>
            <w:r w:rsidRPr="005D4CBE">
              <w:rPr>
                <w:rFonts w:ascii="Times New Roman" w:hAnsi="Times New Roman" w:cs="Times New Roman"/>
                <w:sz w:val="20"/>
                <w:szCs w:val="20"/>
              </w:rPr>
              <w:t>РП «Современная школа» НП «Образование»</w:t>
            </w:r>
          </w:p>
        </w:tc>
      </w:tr>
      <w:tr w:rsidR="00267E7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267E71" w:rsidRPr="00267E71" w:rsidRDefault="00267E71" w:rsidP="00267E71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Цель 1.6. </w:t>
            </w:r>
            <w:r w:rsidRPr="00267E7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духовности, высокой культуры и нравственного здоровья населения</w:t>
            </w:r>
          </w:p>
        </w:tc>
      </w:tr>
      <w:tr w:rsidR="00267E7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267E71" w:rsidRPr="00267E71" w:rsidRDefault="00267E71" w:rsidP="00267E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267E71">
              <w:rPr>
                <w:rFonts w:ascii="Times New Roman" w:hAnsi="Times New Roman" w:cs="Times New Roman"/>
                <w:sz w:val="20"/>
                <w:szCs w:val="20"/>
              </w:rPr>
              <w:t xml:space="preserve">1.6.1 обеспечение максимальной доступности граждан к культурным ценностям и участию в культурной жизни Ордынского района; </w:t>
            </w:r>
          </w:p>
        </w:tc>
      </w:tr>
      <w:tr w:rsidR="00267E7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267E71" w:rsidRPr="00267E71" w:rsidRDefault="00267E71" w:rsidP="00267E71">
            <w:pPr>
              <w:widowControl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З. </w:t>
            </w:r>
            <w:r w:rsidRPr="00267E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1.6.2 формирование у населения потребности в культурных ценностях и реализации его творческого потенциала; </w:t>
            </w:r>
          </w:p>
        </w:tc>
      </w:tr>
      <w:tr w:rsidR="00267E7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267E71" w:rsidRPr="00267E71" w:rsidRDefault="00267E71" w:rsidP="00267E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267E71">
              <w:rPr>
                <w:rFonts w:ascii="Times New Roman" w:hAnsi="Times New Roman" w:cs="Times New Roman"/>
                <w:sz w:val="20"/>
                <w:szCs w:val="20"/>
              </w:rPr>
              <w:t xml:space="preserve">1.6.3 проведение масштабных культурных мероприятий; </w:t>
            </w:r>
          </w:p>
        </w:tc>
      </w:tr>
      <w:tr w:rsidR="00267E7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267E71" w:rsidRPr="00267E71" w:rsidRDefault="00267E71" w:rsidP="00267E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267E71">
              <w:rPr>
                <w:rFonts w:ascii="Times New Roman" w:hAnsi="Times New Roman" w:cs="Times New Roman"/>
                <w:sz w:val="20"/>
                <w:szCs w:val="20"/>
              </w:rPr>
              <w:t xml:space="preserve">1.6.4 создание условий для развития творческих способностей, самореализации и духовного обогащения активной части населения, содействие участию молодых талантов в районных, областных, всероссийских и международных творческих состязаниях; </w:t>
            </w:r>
          </w:p>
        </w:tc>
      </w:tr>
      <w:tr w:rsidR="00267E7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267E71" w:rsidRPr="00267E71" w:rsidRDefault="00267E71" w:rsidP="00267E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267E71">
              <w:rPr>
                <w:rFonts w:ascii="Times New Roman" w:hAnsi="Times New Roman" w:cs="Times New Roman"/>
                <w:sz w:val="20"/>
                <w:szCs w:val="20"/>
              </w:rPr>
              <w:t xml:space="preserve">1.6.5 создание условий, направленных на сохранение культурного и исторического наследия; </w:t>
            </w:r>
          </w:p>
        </w:tc>
      </w:tr>
      <w:tr w:rsidR="00267E7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267E71" w:rsidRPr="00267E71" w:rsidRDefault="00267E71" w:rsidP="00267E71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З. </w:t>
            </w:r>
            <w:r w:rsidRPr="00267E71">
              <w:rPr>
                <w:rFonts w:ascii="Times New Roman" w:eastAsia="Calibri" w:hAnsi="Times New Roman" w:cs="Times New Roman"/>
                <w:sz w:val="20"/>
                <w:szCs w:val="20"/>
              </w:rPr>
              <w:t>1.6.6 патриотическое воспитание (формирование) подрастающего поколения в духе культурных традиций страны, профилактика проявлений экстремизма, национализма, преступности в молодежной среде;</w:t>
            </w:r>
          </w:p>
        </w:tc>
      </w:tr>
      <w:tr w:rsidR="00267E7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267E71" w:rsidRPr="00267E71" w:rsidRDefault="00267E71" w:rsidP="00267E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 </w:t>
            </w:r>
            <w:r w:rsidRPr="00267E71">
              <w:rPr>
                <w:rFonts w:ascii="Times New Roman" w:hAnsi="Times New Roman" w:cs="Times New Roman"/>
                <w:sz w:val="20"/>
                <w:szCs w:val="20"/>
              </w:rPr>
              <w:t xml:space="preserve">1.6.7 укрепление материально-технической базы учреждений культуры, развитие и сохранение кадрового потенциала в сфере культуры. </w:t>
            </w:r>
          </w:p>
        </w:tc>
      </w:tr>
      <w:tr w:rsidR="00267E7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267E71" w:rsidRDefault="00267E71" w:rsidP="00267E71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Мероприятия по достижению цели 1.6:</w:t>
            </w:r>
          </w:p>
        </w:tc>
      </w:tr>
      <w:tr w:rsidR="00054B14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054B14" w:rsidRPr="00054B14" w:rsidRDefault="00054B14" w:rsidP="00054B14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М 1.6.1. </w:t>
            </w:r>
            <w:r w:rsidRPr="00054B14">
              <w:rPr>
                <w:rFonts w:ascii="Times New Roman" w:hAnsi="Times New Roman"/>
                <w:sz w:val="20"/>
                <w:szCs w:val="28"/>
              </w:rPr>
              <w:t>Создание условий для сохранения историко-культурного наследия и устойчивого развития культурного многообразия района</w:t>
            </w:r>
          </w:p>
        </w:tc>
        <w:tc>
          <w:tcPr>
            <w:tcW w:w="1138" w:type="dxa"/>
            <w:gridSpan w:val="2"/>
          </w:tcPr>
          <w:p w:rsidR="00054B14" w:rsidRDefault="00054B14" w:rsidP="00054B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54B14" w:rsidRPr="00440918" w:rsidRDefault="00054B14" w:rsidP="00054B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54B14" w:rsidRDefault="00054B14" w:rsidP="00054B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54B14" w:rsidRPr="00440918" w:rsidRDefault="00054B14" w:rsidP="00054B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54B14" w:rsidRDefault="00054B14" w:rsidP="00054B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54B14" w:rsidRPr="00440918" w:rsidRDefault="00054B14" w:rsidP="00054B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54B14" w:rsidRDefault="00054B14" w:rsidP="00054B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54B14" w:rsidRPr="00440918" w:rsidRDefault="00054B14" w:rsidP="00054B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54B14" w:rsidRDefault="00054B14" w:rsidP="00054B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54B14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«СКЦ»</w:t>
            </w:r>
          </w:p>
        </w:tc>
        <w:tc>
          <w:tcPr>
            <w:tcW w:w="1560" w:type="dxa"/>
          </w:tcPr>
          <w:p w:rsidR="00054B14" w:rsidRDefault="006F101B" w:rsidP="00054B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НП «Культура»</w:t>
            </w:r>
          </w:p>
        </w:tc>
      </w:tr>
      <w:tr w:rsidR="006F101B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lastRenderedPageBreak/>
              <w:t xml:space="preserve">М 1.6.2. </w:t>
            </w:r>
            <w:r w:rsidRPr="009428D6">
              <w:rPr>
                <w:rFonts w:ascii="Times New Roman" w:hAnsi="Times New Roman"/>
                <w:sz w:val="20"/>
                <w:szCs w:val="28"/>
              </w:rPr>
              <w:t>Укрепление материально-технической базы учреждений культуры (приобретение световой и звуковой аппаратуры, музыкальных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инструментов)</w:t>
            </w:r>
          </w:p>
        </w:tc>
        <w:tc>
          <w:tcPr>
            <w:tcW w:w="1138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«СКЦ»</w:t>
            </w:r>
          </w:p>
        </w:tc>
        <w:tc>
          <w:tcPr>
            <w:tcW w:w="1560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НП «Культура»</w:t>
            </w:r>
          </w:p>
        </w:tc>
      </w:tr>
      <w:tr w:rsidR="006F101B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6F101B" w:rsidRPr="00054B14" w:rsidRDefault="006F101B" w:rsidP="006F101B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М 1.6.3. </w:t>
            </w:r>
            <w:r w:rsidRPr="00054B14">
              <w:rPr>
                <w:rFonts w:ascii="Times New Roman" w:hAnsi="Times New Roman"/>
                <w:sz w:val="20"/>
                <w:szCs w:val="28"/>
              </w:rPr>
              <w:t>Создание условий для доступа населения к услугам библиотек</w:t>
            </w:r>
          </w:p>
        </w:tc>
        <w:tc>
          <w:tcPr>
            <w:tcW w:w="1138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«СКЦ»</w:t>
            </w:r>
          </w:p>
        </w:tc>
        <w:tc>
          <w:tcPr>
            <w:tcW w:w="1560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НП «Культура»</w:t>
            </w:r>
          </w:p>
        </w:tc>
      </w:tr>
      <w:tr w:rsidR="007A5D8C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7A5D8C" w:rsidRDefault="007A5D8C" w:rsidP="007A5D8C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достижения цели 1.6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B26970" w:rsidRPr="00440918" w:rsidTr="00AD7AE4">
        <w:trPr>
          <w:cantSplit/>
          <w:trHeight w:val="20"/>
        </w:trPr>
        <w:tc>
          <w:tcPr>
            <w:tcW w:w="2086" w:type="dxa"/>
          </w:tcPr>
          <w:p w:rsidR="00B26970" w:rsidRPr="00054B14" w:rsidRDefault="00B26970" w:rsidP="00B26970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14">
              <w:rPr>
                <w:rFonts w:ascii="Times New Roman" w:hAnsi="Times New Roman"/>
                <w:sz w:val="20"/>
                <w:szCs w:val="28"/>
              </w:rPr>
              <w:t>П 1.6.1. Увеличение количества участников самодеятельных коллективов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, чел. </w:t>
            </w:r>
          </w:p>
        </w:tc>
        <w:tc>
          <w:tcPr>
            <w:tcW w:w="574" w:type="dxa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5232</w:t>
            </w:r>
          </w:p>
        </w:tc>
        <w:tc>
          <w:tcPr>
            <w:tcW w:w="704" w:type="dxa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5157</w:t>
            </w:r>
          </w:p>
        </w:tc>
        <w:tc>
          <w:tcPr>
            <w:tcW w:w="708" w:type="dxa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5250</w:t>
            </w:r>
          </w:p>
        </w:tc>
        <w:tc>
          <w:tcPr>
            <w:tcW w:w="715" w:type="dxa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5250</w:t>
            </w:r>
          </w:p>
        </w:tc>
        <w:tc>
          <w:tcPr>
            <w:tcW w:w="855" w:type="dxa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5140</w:t>
            </w:r>
          </w:p>
        </w:tc>
        <w:tc>
          <w:tcPr>
            <w:tcW w:w="1417" w:type="dxa"/>
            <w:gridSpan w:val="2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5150</w:t>
            </w:r>
          </w:p>
        </w:tc>
        <w:tc>
          <w:tcPr>
            <w:tcW w:w="1138" w:type="dxa"/>
            <w:gridSpan w:val="2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5140</w:t>
            </w:r>
          </w:p>
        </w:tc>
        <w:tc>
          <w:tcPr>
            <w:tcW w:w="1134" w:type="dxa"/>
            <w:gridSpan w:val="2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5150</w:t>
            </w:r>
          </w:p>
        </w:tc>
        <w:tc>
          <w:tcPr>
            <w:tcW w:w="847" w:type="dxa"/>
            <w:gridSpan w:val="2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5140</w:t>
            </w:r>
          </w:p>
        </w:tc>
        <w:tc>
          <w:tcPr>
            <w:tcW w:w="1421" w:type="dxa"/>
            <w:gridSpan w:val="2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5150</w:t>
            </w:r>
          </w:p>
        </w:tc>
        <w:tc>
          <w:tcPr>
            <w:tcW w:w="1276" w:type="dxa"/>
            <w:vMerge w:val="restart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МЦП </w:t>
            </w:r>
            <w:r w:rsidRPr="00B26970">
              <w:rPr>
                <w:rFonts w:ascii="Times New Roman" w:hAnsi="Times New Roman"/>
                <w:sz w:val="20"/>
                <w:szCs w:val="28"/>
              </w:rPr>
              <w:t>«Развитие и сохранение культуры на территории Ордынского р</w:t>
            </w:r>
            <w:r>
              <w:rPr>
                <w:rFonts w:ascii="Times New Roman" w:hAnsi="Times New Roman"/>
                <w:sz w:val="20"/>
                <w:szCs w:val="28"/>
              </w:rPr>
              <w:t>айона на период 2022 -2024г.г.»</w:t>
            </w:r>
          </w:p>
          <w:p w:rsidR="00B26970" w:rsidRDefault="00B26970" w:rsidP="00B2697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</w:tcPr>
          <w:p w:rsidR="00B26970" w:rsidRDefault="00B26970" w:rsidP="00B2697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B26970">
              <w:rPr>
                <w:rFonts w:ascii="Times New Roman" w:hAnsi="Times New Roman"/>
                <w:sz w:val="20"/>
                <w:szCs w:val="28"/>
              </w:rPr>
              <w:t>МКУ СКЦ,  МБОУДОД «ОДШИ»</w:t>
            </w:r>
          </w:p>
        </w:tc>
        <w:tc>
          <w:tcPr>
            <w:tcW w:w="1560" w:type="dxa"/>
          </w:tcPr>
          <w:p w:rsidR="00B26970" w:rsidRPr="00B26970" w:rsidRDefault="00B26970" w:rsidP="00B26970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НП «Культура», МЦП </w:t>
            </w:r>
            <w:r w:rsidRPr="00B26970">
              <w:rPr>
                <w:rFonts w:ascii="Times New Roman" w:hAnsi="Times New Roman"/>
                <w:sz w:val="20"/>
                <w:szCs w:val="28"/>
              </w:rPr>
              <w:t>«Развитие и сохранение культуры на территории Ордынского р</w:t>
            </w:r>
            <w:r>
              <w:rPr>
                <w:rFonts w:ascii="Times New Roman" w:hAnsi="Times New Roman"/>
                <w:sz w:val="20"/>
                <w:szCs w:val="28"/>
              </w:rPr>
              <w:t>айона на период 2022 -2024г.г.»</w:t>
            </w:r>
          </w:p>
        </w:tc>
      </w:tr>
      <w:tr w:rsidR="00612708" w:rsidRPr="00440918" w:rsidTr="00AD7AE4">
        <w:trPr>
          <w:cantSplit/>
          <w:trHeight w:val="20"/>
        </w:trPr>
        <w:tc>
          <w:tcPr>
            <w:tcW w:w="2086" w:type="dxa"/>
          </w:tcPr>
          <w:p w:rsidR="00612708" w:rsidRPr="00054B14" w:rsidRDefault="00612708" w:rsidP="00612708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14">
              <w:rPr>
                <w:rFonts w:ascii="Times New Roman" w:hAnsi="Times New Roman"/>
                <w:sz w:val="20"/>
                <w:szCs w:val="28"/>
              </w:rPr>
              <w:t xml:space="preserve"> П 1.6.2. Увеличение основных фондов музея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(единиц хранения, %)</w:t>
            </w:r>
          </w:p>
        </w:tc>
        <w:tc>
          <w:tcPr>
            <w:tcW w:w="574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704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708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715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855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1417" w:type="dxa"/>
            <w:gridSpan w:val="2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138" w:type="dxa"/>
            <w:gridSpan w:val="2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1134" w:type="dxa"/>
            <w:gridSpan w:val="2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847" w:type="dxa"/>
            <w:gridSpan w:val="2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1421" w:type="dxa"/>
            <w:gridSpan w:val="2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276" w:type="dxa"/>
            <w:vMerge/>
          </w:tcPr>
          <w:p w:rsidR="00612708" w:rsidRDefault="00612708" w:rsidP="00612708">
            <w:pPr>
              <w:jc w:val="center"/>
            </w:pPr>
          </w:p>
        </w:tc>
        <w:tc>
          <w:tcPr>
            <w:tcW w:w="1417" w:type="dxa"/>
          </w:tcPr>
          <w:p w:rsidR="00612708" w:rsidRDefault="00612708" w:rsidP="00612708">
            <w:pPr>
              <w:jc w:val="center"/>
            </w:pPr>
            <w:r w:rsidRPr="0020153C">
              <w:rPr>
                <w:rFonts w:ascii="Times New Roman" w:hAnsi="Times New Roman"/>
                <w:sz w:val="20"/>
                <w:szCs w:val="28"/>
              </w:rPr>
              <w:t>МКУ СКЦ,  МКУ «ОИХМ»</w:t>
            </w:r>
          </w:p>
        </w:tc>
        <w:tc>
          <w:tcPr>
            <w:tcW w:w="1560" w:type="dxa"/>
          </w:tcPr>
          <w:p w:rsidR="00612708" w:rsidRPr="00B26970" w:rsidRDefault="00612708" w:rsidP="00612708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НП «Культура», МЦП </w:t>
            </w:r>
            <w:r w:rsidRPr="00B26970">
              <w:rPr>
                <w:rFonts w:ascii="Times New Roman" w:hAnsi="Times New Roman"/>
                <w:sz w:val="20"/>
                <w:szCs w:val="28"/>
              </w:rPr>
              <w:t>«Развитие и сохранение культуры на территории Ордынского р</w:t>
            </w:r>
            <w:r>
              <w:rPr>
                <w:rFonts w:ascii="Times New Roman" w:hAnsi="Times New Roman"/>
                <w:sz w:val="20"/>
                <w:szCs w:val="28"/>
              </w:rPr>
              <w:t>айона на период 2022 -2024г.г.»</w:t>
            </w:r>
          </w:p>
        </w:tc>
      </w:tr>
      <w:tr w:rsidR="00612708" w:rsidRPr="00440918" w:rsidTr="00AD7AE4">
        <w:trPr>
          <w:cantSplit/>
          <w:trHeight w:val="20"/>
        </w:trPr>
        <w:tc>
          <w:tcPr>
            <w:tcW w:w="2086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B26970">
              <w:rPr>
                <w:rFonts w:ascii="Times New Roman" w:hAnsi="Times New Roman" w:cs="Times New Roman"/>
                <w:sz w:val="20"/>
                <w:szCs w:val="20"/>
              </w:rPr>
              <w:t xml:space="preserve">П 1.6.3. </w:t>
            </w:r>
            <w:r w:rsidRPr="00B26970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 w:rsidRPr="00054B14">
              <w:rPr>
                <w:rFonts w:ascii="Times New Roman" w:hAnsi="Times New Roman"/>
                <w:sz w:val="20"/>
                <w:szCs w:val="28"/>
              </w:rPr>
              <w:t>Увеличение доли детей, обучающихся в учреждениях дополнительного художественно-эстетического образования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(%)</w:t>
            </w:r>
          </w:p>
        </w:tc>
        <w:tc>
          <w:tcPr>
            <w:tcW w:w="574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8,7</w:t>
            </w:r>
          </w:p>
        </w:tc>
        <w:tc>
          <w:tcPr>
            <w:tcW w:w="704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8,7</w:t>
            </w:r>
          </w:p>
        </w:tc>
        <w:tc>
          <w:tcPr>
            <w:tcW w:w="708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8,4</w:t>
            </w:r>
          </w:p>
        </w:tc>
        <w:tc>
          <w:tcPr>
            <w:tcW w:w="715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8,4</w:t>
            </w:r>
          </w:p>
        </w:tc>
        <w:tc>
          <w:tcPr>
            <w:tcW w:w="855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8,1</w:t>
            </w:r>
          </w:p>
        </w:tc>
        <w:tc>
          <w:tcPr>
            <w:tcW w:w="1417" w:type="dxa"/>
            <w:gridSpan w:val="2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8,2</w:t>
            </w:r>
          </w:p>
        </w:tc>
        <w:tc>
          <w:tcPr>
            <w:tcW w:w="1138" w:type="dxa"/>
            <w:gridSpan w:val="2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8,1</w:t>
            </w:r>
          </w:p>
        </w:tc>
        <w:tc>
          <w:tcPr>
            <w:tcW w:w="1134" w:type="dxa"/>
            <w:gridSpan w:val="2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8,2</w:t>
            </w:r>
          </w:p>
        </w:tc>
        <w:tc>
          <w:tcPr>
            <w:tcW w:w="847" w:type="dxa"/>
            <w:gridSpan w:val="2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8,1</w:t>
            </w:r>
          </w:p>
        </w:tc>
        <w:tc>
          <w:tcPr>
            <w:tcW w:w="1421" w:type="dxa"/>
            <w:gridSpan w:val="2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8,2</w:t>
            </w:r>
          </w:p>
        </w:tc>
        <w:tc>
          <w:tcPr>
            <w:tcW w:w="1276" w:type="dxa"/>
          </w:tcPr>
          <w:p w:rsidR="00612708" w:rsidRDefault="00612708" w:rsidP="00612708">
            <w:pPr>
              <w:jc w:val="center"/>
            </w:pPr>
            <w:r>
              <w:rPr>
                <w:rFonts w:ascii="Times New Roman" w:hAnsi="Times New Roman"/>
                <w:sz w:val="20"/>
                <w:szCs w:val="28"/>
              </w:rPr>
              <w:t>х</w:t>
            </w:r>
          </w:p>
        </w:tc>
        <w:tc>
          <w:tcPr>
            <w:tcW w:w="1417" w:type="dxa"/>
          </w:tcPr>
          <w:p w:rsidR="00612708" w:rsidRDefault="00612708" w:rsidP="00612708">
            <w:pPr>
              <w:jc w:val="center"/>
            </w:pPr>
            <w:r w:rsidRPr="0020153C">
              <w:rPr>
                <w:rFonts w:ascii="Times New Roman" w:hAnsi="Times New Roman"/>
                <w:sz w:val="20"/>
                <w:szCs w:val="28"/>
              </w:rPr>
              <w:t>МКУ СКЦ,  МБОУДОД «ОДШИ»</w:t>
            </w:r>
          </w:p>
        </w:tc>
        <w:tc>
          <w:tcPr>
            <w:tcW w:w="1560" w:type="dxa"/>
          </w:tcPr>
          <w:p w:rsidR="00612708" w:rsidRPr="00B26970" w:rsidRDefault="00612708" w:rsidP="00612708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НП «Культура», МЦП </w:t>
            </w:r>
            <w:r w:rsidRPr="00B26970">
              <w:rPr>
                <w:rFonts w:ascii="Times New Roman" w:hAnsi="Times New Roman"/>
                <w:sz w:val="20"/>
                <w:szCs w:val="28"/>
              </w:rPr>
              <w:t>«Развитие и сохранение культуры на территории Ордынского р</w:t>
            </w:r>
            <w:r>
              <w:rPr>
                <w:rFonts w:ascii="Times New Roman" w:hAnsi="Times New Roman"/>
                <w:sz w:val="20"/>
                <w:szCs w:val="28"/>
              </w:rPr>
              <w:t>айона на период 2022 -2024г.г.»</w:t>
            </w:r>
          </w:p>
        </w:tc>
      </w:tr>
      <w:tr w:rsidR="00612708" w:rsidRPr="00440918" w:rsidTr="00AD7AE4">
        <w:trPr>
          <w:cantSplit/>
          <w:trHeight w:val="20"/>
        </w:trPr>
        <w:tc>
          <w:tcPr>
            <w:tcW w:w="2086" w:type="dxa"/>
          </w:tcPr>
          <w:p w:rsidR="00612708" w:rsidRPr="00B26970" w:rsidRDefault="00612708" w:rsidP="006127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97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 1.6.4. Пополнение, обновление книжного фонда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B26970">
              <w:rPr>
                <w:rFonts w:ascii="Times New Roman" w:hAnsi="Times New Roman"/>
                <w:sz w:val="20"/>
                <w:szCs w:val="20"/>
              </w:rPr>
              <w:t>(кол-во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970">
              <w:rPr>
                <w:rFonts w:ascii="Times New Roman" w:hAnsi="Times New Roman"/>
                <w:sz w:val="20"/>
                <w:szCs w:val="20"/>
              </w:rPr>
              <w:t>единиц (книг))</w:t>
            </w:r>
          </w:p>
        </w:tc>
        <w:tc>
          <w:tcPr>
            <w:tcW w:w="574" w:type="dxa"/>
          </w:tcPr>
          <w:p w:rsidR="00612708" w:rsidRPr="00B26970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1870</w:t>
            </w:r>
          </w:p>
        </w:tc>
        <w:tc>
          <w:tcPr>
            <w:tcW w:w="708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1850</w:t>
            </w:r>
          </w:p>
        </w:tc>
        <w:tc>
          <w:tcPr>
            <w:tcW w:w="715" w:type="dxa"/>
          </w:tcPr>
          <w:p w:rsidR="00612708" w:rsidRDefault="00612708" w:rsidP="0061270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1850</w:t>
            </w:r>
          </w:p>
        </w:tc>
        <w:tc>
          <w:tcPr>
            <w:tcW w:w="855" w:type="dxa"/>
          </w:tcPr>
          <w:p w:rsidR="00612708" w:rsidRDefault="00612708" w:rsidP="00612708">
            <w:pPr>
              <w:jc w:val="center"/>
            </w:pPr>
            <w:r w:rsidRPr="00FC6992">
              <w:rPr>
                <w:rFonts w:ascii="Times New Roman" w:hAnsi="Times New Roman" w:cs="Times New Roman"/>
                <w:sz w:val="18"/>
                <w:szCs w:val="20"/>
              </w:rPr>
              <w:t>1850</w:t>
            </w:r>
          </w:p>
        </w:tc>
        <w:tc>
          <w:tcPr>
            <w:tcW w:w="1417" w:type="dxa"/>
            <w:gridSpan w:val="2"/>
          </w:tcPr>
          <w:p w:rsidR="00612708" w:rsidRDefault="00612708" w:rsidP="00612708">
            <w:pPr>
              <w:jc w:val="center"/>
            </w:pPr>
            <w:r w:rsidRPr="00FC6992">
              <w:rPr>
                <w:rFonts w:ascii="Times New Roman" w:hAnsi="Times New Roman" w:cs="Times New Roman"/>
                <w:sz w:val="18"/>
                <w:szCs w:val="20"/>
              </w:rPr>
              <w:t>1850</w:t>
            </w:r>
          </w:p>
        </w:tc>
        <w:tc>
          <w:tcPr>
            <w:tcW w:w="1138" w:type="dxa"/>
            <w:gridSpan w:val="2"/>
          </w:tcPr>
          <w:p w:rsidR="00612708" w:rsidRDefault="00612708" w:rsidP="00612708">
            <w:pPr>
              <w:jc w:val="center"/>
            </w:pPr>
            <w:r w:rsidRPr="00FC6992">
              <w:rPr>
                <w:rFonts w:ascii="Times New Roman" w:hAnsi="Times New Roman" w:cs="Times New Roman"/>
                <w:sz w:val="18"/>
                <w:szCs w:val="20"/>
              </w:rPr>
              <w:t>1850</w:t>
            </w:r>
          </w:p>
        </w:tc>
        <w:tc>
          <w:tcPr>
            <w:tcW w:w="1134" w:type="dxa"/>
            <w:gridSpan w:val="2"/>
          </w:tcPr>
          <w:p w:rsidR="00612708" w:rsidRDefault="00612708" w:rsidP="00612708">
            <w:pPr>
              <w:jc w:val="center"/>
            </w:pPr>
            <w:r w:rsidRPr="00FC6992">
              <w:rPr>
                <w:rFonts w:ascii="Times New Roman" w:hAnsi="Times New Roman" w:cs="Times New Roman"/>
                <w:sz w:val="18"/>
                <w:szCs w:val="20"/>
              </w:rPr>
              <w:t>1850</w:t>
            </w:r>
          </w:p>
        </w:tc>
        <w:tc>
          <w:tcPr>
            <w:tcW w:w="847" w:type="dxa"/>
            <w:gridSpan w:val="2"/>
          </w:tcPr>
          <w:p w:rsidR="00612708" w:rsidRDefault="00612708" w:rsidP="00612708">
            <w:pPr>
              <w:jc w:val="center"/>
            </w:pPr>
            <w:r w:rsidRPr="00FC6992">
              <w:rPr>
                <w:rFonts w:ascii="Times New Roman" w:hAnsi="Times New Roman" w:cs="Times New Roman"/>
                <w:sz w:val="18"/>
                <w:szCs w:val="20"/>
              </w:rPr>
              <w:t>1850</w:t>
            </w:r>
          </w:p>
        </w:tc>
        <w:tc>
          <w:tcPr>
            <w:tcW w:w="1421" w:type="dxa"/>
            <w:gridSpan w:val="2"/>
          </w:tcPr>
          <w:p w:rsidR="00612708" w:rsidRDefault="00612708" w:rsidP="00612708">
            <w:pPr>
              <w:jc w:val="center"/>
            </w:pPr>
            <w:r w:rsidRPr="00FC6992">
              <w:rPr>
                <w:rFonts w:ascii="Times New Roman" w:hAnsi="Times New Roman" w:cs="Times New Roman"/>
                <w:sz w:val="18"/>
                <w:szCs w:val="20"/>
              </w:rPr>
              <w:t>1850</w:t>
            </w:r>
          </w:p>
        </w:tc>
        <w:tc>
          <w:tcPr>
            <w:tcW w:w="1276" w:type="dxa"/>
          </w:tcPr>
          <w:p w:rsidR="00612708" w:rsidRDefault="00612708" w:rsidP="00612708">
            <w:pPr>
              <w:jc w:val="center"/>
            </w:pPr>
            <w:r w:rsidRPr="00B36299">
              <w:rPr>
                <w:rFonts w:ascii="Times New Roman" w:hAnsi="Times New Roman"/>
                <w:sz w:val="20"/>
                <w:szCs w:val="28"/>
              </w:rPr>
              <w:t>МЦП «Развитие и сохранение культуры на территории Ордынского района на период 2022 -2024г.г.»</w:t>
            </w:r>
          </w:p>
        </w:tc>
        <w:tc>
          <w:tcPr>
            <w:tcW w:w="1417" w:type="dxa"/>
          </w:tcPr>
          <w:p w:rsidR="00612708" w:rsidRDefault="00AE7869" w:rsidP="00AE7869">
            <w:pPr>
              <w:jc w:val="center"/>
            </w:pPr>
            <w:r>
              <w:rPr>
                <w:rFonts w:ascii="Times New Roman" w:hAnsi="Times New Roman"/>
                <w:sz w:val="20"/>
                <w:szCs w:val="28"/>
              </w:rPr>
              <w:t>МКУ СКЦ</w:t>
            </w:r>
          </w:p>
        </w:tc>
        <w:tc>
          <w:tcPr>
            <w:tcW w:w="1560" w:type="dxa"/>
          </w:tcPr>
          <w:p w:rsidR="00612708" w:rsidRPr="00B26970" w:rsidRDefault="00612708" w:rsidP="00612708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НП «Культура», МЦП </w:t>
            </w:r>
            <w:r w:rsidRPr="00B26970">
              <w:rPr>
                <w:rFonts w:ascii="Times New Roman" w:hAnsi="Times New Roman"/>
                <w:sz w:val="20"/>
                <w:szCs w:val="28"/>
              </w:rPr>
              <w:t>«Развитие и сохранение культуры на территории Ордынского р</w:t>
            </w:r>
            <w:r>
              <w:rPr>
                <w:rFonts w:ascii="Times New Roman" w:hAnsi="Times New Roman"/>
                <w:sz w:val="20"/>
                <w:szCs w:val="28"/>
              </w:rPr>
              <w:t>айона на период 2022 -2024г.г.»</w:t>
            </w:r>
          </w:p>
        </w:tc>
      </w:tr>
      <w:tr w:rsidR="006E1723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6E1723" w:rsidRDefault="006E1723" w:rsidP="006E172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6E1723">
              <w:rPr>
                <w:rFonts w:ascii="Times New Roman" w:hAnsi="Times New Roman" w:cs="Times New Roman"/>
                <w:sz w:val="20"/>
                <w:szCs w:val="28"/>
              </w:rPr>
              <w:t>Цель 1.7. Создание условий для комфортной жизни и самореализации отдельных категорий населения, нуждающихся в особой заботе государства, повышение эффективности мер социальной защиты.</w:t>
            </w:r>
          </w:p>
        </w:tc>
      </w:tr>
      <w:tr w:rsidR="004078F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4078FB" w:rsidRPr="004078FB" w:rsidRDefault="004078FB" w:rsidP="004078F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З. </w:t>
            </w:r>
            <w:r w:rsidRPr="004078F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1.7.1 укрепление традиционных семейных ценностей, профилактика и преодоление семейного неблагополучия; </w:t>
            </w:r>
          </w:p>
        </w:tc>
      </w:tr>
      <w:tr w:rsidR="004078F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4078FB" w:rsidRPr="004078FB" w:rsidRDefault="004078FB" w:rsidP="004078F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4078FB">
              <w:rPr>
                <w:rFonts w:ascii="Times New Roman" w:hAnsi="Times New Roman" w:cs="Times New Roman"/>
                <w:sz w:val="20"/>
                <w:szCs w:val="20"/>
              </w:rPr>
              <w:t>1.7.2 совершенствование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безработным,</w:t>
            </w:r>
            <w:r w:rsidRPr="004078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обеспечение всех гарантированных социальных обязательств различным категориям граждан;</w:t>
            </w:r>
          </w:p>
        </w:tc>
      </w:tr>
      <w:tr w:rsidR="004078F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4078FB" w:rsidRPr="004078FB" w:rsidRDefault="004078FB" w:rsidP="004078F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З. </w:t>
            </w:r>
            <w:r w:rsidRPr="004078F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1.7.3 создание условий для активного, независимого образа жизни лиц с ограниченными возможностями здоровья, а также толерантного отношения в обществе к ним</w:t>
            </w:r>
            <w:r w:rsidRPr="004078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4078F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4078FB" w:rsidRPr="004078FB" w:rsidRDefault="004078FB" w:rsidP="004078F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4078FB">
              <w:rPr>
                <w:rFonts w:ascii="Times New Roman" w:hAnsi="Times New Roman" w:cs="Times New Roman"/>
                <w:sz w:val="20"/>
                <w:szCs w:val="20"/>
              </w:rPr>
              <w:t xml:space="preserve">1.7.4 реализация комплексной системы мер по профилактике социального сиротства; содействие в устройстве детей из детских домов в семьи, развитие системы сопровождения замещающих семей, профилактика вторичного социального сиротства; </w:t>
            </w:r>
            <w:r w:rsidRPr="004078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лиц из числа детей-сирот и детей, оставшихся без попечения родителей, жилыми помещениями; </w:t>
            </w:r>
          </w:p>
        </w:tc>
      </w:tr>
      <w:tr w:rsidR="004078F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4078FB" w:rsidRPr="004078FB" w:rsidRDefault="004078FB" w:rsidP="00407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4078FB">
              <w:rPr>
                <w:rFonts w:ascii="Times New Roman" w:hAnsi="Times New Roman" w:cs="Times New Roman"/>
                <w:sz w:val="20"/>
                <w:szCs w:val="20"/>
              </w:rPr>
              <w:t>1.7.5 обеспечение всех гарантированных социальных обязательств различным категориям граждан и повышение качества социального обслуживания;</w:t>
            </w:r>
          </w:p>
        </w:tc>
      </w:tr>
      <w:tr w:rsidR="004078FB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4078FB" w:rsidRPr="004078FB" w:rsidRDefault="004078FB" w:rsidP="004078F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З. </w:t>
            </w:r>
            <w:r w:rsidRPr="004078FB">
              <w:rPr>
                <w:rFonts w:ascii="Times New Roman" w:eastAsia="Calibri" w:hAnsi="Times New Roman" w:cs="Times New Roman"/>
                <w:sz w:val="20"/>
                <w:szCs w:val="20"/>
              </w:rPr>
              <w:t>1.7.6 укрепление материально-технической базы учреждений социального обслуживания.</w:t>
            </w:r>
          </w:p>
        </w:tc>
      </w:tr>
      <w:tr w:rsidR="005B6F04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М 1.7.1. Совершенствование системы профилактики безнадзорности и правонарушений несовершеннолетних на территории Новосибирской области</w:t>
            </w:r>
          </w:p>
        </w:tc>
        <w:tc>
          <w:tcPr>
            <w:tcW w:w="1138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КДН</w:t>
            </w:r>
          </w:p>
        </w:tc>
        <w:tc>
          <w:tcPr>
            <w:tcW w:w="1560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МЦП </w:t>
            </w:r>
            <w:r w:rsidRPr="005B6F04">
              <w:rPr>
                <w:rFonts w:ascii="Times New Roman" w:hAnsi="Times New Roman" w:cs="Times New Roman"/>
                <w:sz w:val="20"/>
              </w:rPr>
              <w:t>«Профилактика правонарушений в Ордынском районе Новосибирской области на  201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5B6F04">
              <w:rPr>
                <w:rFonts w:ascii="Times New Roman" w:hAnsi="Times New Roman" w:cs="Times New Roman"/>
                <w:sz w:val="20"/>
              </w:rPr>
              <w:t xml:space="preserve"> – 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5B6F04">
              <w:rPr>
                <w:rFonts w:ascii="Times New Roman" w:hAnsi="Times New Roman" w:cs="Times New Roman"/>
                <w:sz w:val="20"/>
              </w:rPr>
              <w:t xml:space="preserve"> годы»</w:t>
            </w:r>
          </w:p>
        </w:tc>
      </w:tr>
      <w:tr w:rsidR="005B6F04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М 1.7.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 Совершенствование деятельности государственных и муниципальных организаций социального обслуживания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территории Ордынского района 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Новосибирской области в части повышения качества и доступности услуг, в том числе оказываемых детям и семьям с детьми, устройства детей-сирот и детей, оставшихся без попечения родителей, в семьи граждан</w:t>
            </w:r>
          </w:p>
        </w:tc>
        <w:tc>
          <w:tcPr>
            <w:tcW w:w="1138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ООСОН, </w:t>
            </w:r>
          </w:p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ГКУ ЦСПН</w:t>
            </w:r>
          </w:p>
          <w:p w:rsidR="005B6F04" w:rsidRDefault="005B6F04" w:rsidP="004A5179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(</w:t>
            </w:r>
            <w:r w:rsidR="004A5179">
              <w:rPr>
                <w:rFonts w:ascii="Times New Roman" w:hAnsi="Times New Roman" w:cs="Times New Roman"/>
                <w:sz w:val="18"/>
                <w:szCs w:val="20"/>
              </w:rPr>
              <w:t>во взаимодействии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)</w:t>
            </w:r>
          </w:p>
        </w:tc>
        <w:tc>
          <w:tcPr>
            <w:tcW w:w="1560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5B6F04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М 1.7.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. Обеспечение детей-сирот и детей, оставшихся без попечения родителей, лиц из их числа благоустроенными жилыми помещениями специализированного жилищного фонда</w:t>
            </w:r>
          </w:p>
        </w:tc>
        <w:tc>
          <w:tcPr>
            <w:tcW w:w="1138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ООиП, ОИиЗО</w:t>
            </w:r>
          </w:p>
        </w:tc>
        <w:tc>
          <w:tcPr>
            <w:tcW w:w="1560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5B6F04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М 1.7.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. Оказание социальной помощи на основании социального контракта</w:t>
            </w:r>
          </w:p>
        </w:tc>
        <w:tc>
          <w:tcPr>
            <w:tcW w:w="1138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ООСОН, </w:t>
            </w:r>
          </w:p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ГКУ ЦСПН</w:t>
            </w:r>
          </w:p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4A5179">
              <w:rPr>
                <w:rFonts w:ascii="Times New Roman" w:hAnsi="Times New Roman" w:cs="Times New Roman"/>
                <w:sz w:val="18"/>
                <w:szCs w:val="20"/>
              </w:rPr>
              <w:t xml:space="preserve"> (во взаимодействии)</w:t>
            </w:r>
          </w:p>
        </w:tc>
        <w:tc>
          <w:tcPr>
            <w:tcW w:w="1560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5B6F04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 1.7.5</w:t>
            </w:r>
            <w:r w:rsidRPr="009131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Обучение специалистов учреждений социального обслуживания новым технологиям долговременного ухода, проведение оценки качества условий оказания услуг организациями социального обслуживания в целях предоставления пожилым гражданам качественных и востребованных социальных услуг</w:t>
            </w:r>
          </w:p>
        </w:tc>
        <w:tc>
          <w:tcPr>
            <w:tcW w:w="1138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B6F04" w:rsidRPr="00440918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ООСОН, </w:t>
            </w:r>
          </w:p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КЦСОН</w:t>
            </w:r>
          </w:p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5B6F04" w:rsidRDefault="005B6F04" w:rsidP="005B6F0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sz w:val="20"/>
                <w:szCs w:val="20"/>
              </w:rPr>
              <w:t>РП «Старшее поколение» НП «Демография»</w:t>
            </w:r>
          </w:p>
        </w:tc>
      </w:tr>
      <w:tr w:rsidR="007A5D8C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7A5D8C" w:rsidRDefault="007A5D8C" w:rsidP="007A5D8C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Показатели достижения цели 1.7:</w:t>
            </w:r>
          </w:p>
        </w:tc>
      </w:tr>
      <w:tr w:rsidR="00903527" w:rsidRPr="00440918" w:rsidTr="00AD7AE4">
        <w:trPr>
          <w:cantSplit/>
          <w:trHeight w:val="20"/>
        </w:trPr>
        <w:tc>
          <w:tcPr>
            <w:tcW w:w="2086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 1.7.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Pr="00903527">
              <w:rPr>
                <w:rFonts w:ascii="Times New Roman" w:hAnsi="Times New Roman" w:cs="Times New Roman"/>
                <w:sz w:val="20"/>
                <w:szCs w:val="20"/>
              </w:rPr>
              <w:t>Доля детей-сирот и детей, оставшихся без попечения родителей, устроенных в семьи из числа выявленных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574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83,3</w:t>
            </w:r>
          </w:p>
        </w:tc>
        <w:tc>
          <w:tcPr>
            <w:tcW w:w="704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76,4</w:t>
            </w:r>
          </w:p>
        </w:tc>
        <w:tc>
          <w:tcPr>
            <w:tcW w:w="708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715" w:type="dxa"/>
          </w:tcPr>
          <w:p w:rsidR="00903527" w:rsidRDefault="00903527" w:rsidP="00903527">
            <w:pPr>
              <w:jc w:val="center"/>
            </w:pPr>
            <w:r w:rsidRPr="00E72964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855" w:type="dxa"/>
          </w:tcPr>
          <w:p w:rsidR="00903527" w:rsidRDefault="00903527" w:rsidP="00903527">
            <w:pPr>
              <w:jc w:val="center"/>
            </w:pPr>
            <w:r w:rsidRPr="00E72964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417" w:type="dxa"/>
            <w:gridSpan w:val="2"/>
          </w:tcPr>
          <w:p w:rsidR="00903527" w:rsidRDefault="00903527" w:rsidP="00903527">
            <w:pPr>
              <w:jc w:val="center"/>
            </w:pPr>
            <w:r w:rsidRPr="00E72964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138" w:type="dxa"/>
            <w:gridSpan w:val="2"/>
          </w:tcPr>
          <w:p w:rsidR="00903527" w:rsidRDefault="00903527" w:rsidP="00903527">
            <w:pPr>
              <w:jc w:val="center"/>
            </w:pPr>
            <w:r w:rsidRPr="00E72964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903527" w:rsidRDefault="00903527" w:rsidP="00903527">
            <w:pPr>
              <w:jc w:val="center"/>
            </w:pPr>
            <w:r w:rsidRPr="00E72964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847" w:type="dxa"/>
            <w:gridSpan w:val="2"/>
          </w:tcPr>
          <w:p w:rsidR="00903527" w:rsidRDefault="00903527" w:rsidP="00903527">
            <w:pPr>
              <w:jc w:val="center"/>
            </w:pPr>
            <w:r w:rsidRPr="00E72964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421" w:type="dxa"/>
            <w:gridSpan w:val="2"/>
          </w:tcPr>
          <w:p w:rsidR="00903527" w:rsidRDefault="00903527" w:rsidP="00903527">
            <w:pPr>
              <w:jc w:val="center"/>
            </w:pPr>
            <w:r w:rsidRPr="00E72964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276" w:type="dxa"/>
          </w:tcPr>
          <w:p w:rsidR="00903527" w:rsidRDefault="004A5179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03527" w:rsidRDefault="004A5179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ООиП</w:t>
            </w:r>
          </w:p>
        </w:tc>
        <w:tc>
          <w:tcPr>
            <w:tcW w:w="1560" w:type="dxa"/>
          </w:tcPr>
          <w:p w:rsidR="00903527" w:rsidRDefault="004A5179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903527" w:rsidRPr="00440918" w:rsidTr="00AD7AE4">
        <w:trPr>
          <w:cantSplit/>
          <w:trHeight w:val="20"/>
        </w:trPr>
        <w:tc>
          <w:tcPr>
            <w:tcW w:w="2086" w:type="dxa"/>
          </w:tcPr>
          <w:p w:rsidR="00903527" w:rsidRPr="0091319F" w:rsidRDefault="00903527" w:rsidP="00903527">
            <w:pPr>
              <w:autoSpaceDE w:val="0"/>
              <w:autoSpaceDN w:val="0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 1.7.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Доля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обслуживания, %</w:t>
            </w:r>
          </w:p>
        </w:tc>
        <w:tc>
          <w:tcPr>
            <w:tcW w:w="574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704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708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715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855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417" w:type="dxa"/>
            <w:gridSpan w:val="2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138" w:type="dxa"/>
            <w:gridSpan w:val="2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847" w:type="dxa"/>
            <w:gridSpan w:val="2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421" w:type="dxa"/>
            <w:gridSpan w:val="2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276" w:type="dxa"/>
          </w:tcPr>
          <w:p w:rsidR="00903527" w:rsidRDefault="004A5179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4A5179" w:rsidRDefault="004A5179" w:rsidP="004A5179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ООСОН, </w:t>
            </w:r>
          </w:p>
          <w:p w:rsidR="004A5179" w:rsidRDefault="004A5179" w:rsidP="004A5179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КЦСОН</w:t>
            </w:r>
          </w:p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903527" w:rsidRDefault="004A5179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903527" w:rsidRPr="00440918" w:rsidTr="00AD7AE4">
        <w:trPr>
          <w:cantSplit/>
          <w:trHeight w:val="20"/>
        </w:trPr>
        <w:tc>
          <w:tcPr>
            <w:tcW w:w="2086" w:type="dxa"/>
          </w:tcPr>
          <w:p w:rsidR="00903527" w:rsidRPr="0091319F" w:rsidRDefault="00903527" w:rsidP="00903527">
            <w:pPr>
              <w:autoSpaceDE w:val="0"/>
              <w:autoSpaceDN w:val="0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 1.7.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Доля граждан пожилого возраста и инвалидов, обслуживаемых на дому, в общей численности граждан, состоящих на учете на получение надомного обслуживания, %</w:t>
            </w:r>
          </w:p>
        </w:tc>
        <w:tc>
          <w:tcPr>
            <w:tcW w:w="574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704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708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715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855" w:type="dxa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417" w:type="dxa"/>
            <w:gridSpan w:val="2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138" w:type="dxa"/>
            <w:gridSpan w:val="2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847" w:type="dxa"/>
            <w:gridSpan w:val="2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421" w:type="dxa"/>
            <w:gridSpan w:val="2"/>
          </w:tcPr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276" w:type="dxa"/>
          </w:tcPr>
          <w:p w:rsidR="00903527" w:rsidRDefault="004A5179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4A5179" w:rsidRDefault="004A5179" w:rsidP="004A5179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ООСОН, </w:t>
            </w:r>
          </w:p>
          <w:p w:rsidR="004A5179" w:rsidRDefault="004A5179" w:rsidP="004A5179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КЦСОН</w:t>
            </w:r>
          </w:p>
          <w:p w:rsidR="00903527" w:rsidRDefault="00903527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903527" w:rsidRDefault="004A5179" w:rsidP="0090352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A605C0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605C0" w:rsidRPr="00A605C0" w:rsidRDefault="00A605C0" w:rsidP="00A605C0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A605C0">
              <w:rPr>
                <w:rFonts w:ascii="Times New Roman" w:hAnsi="Times New Roman" w:cs="Times New Roman"/>
                <w:sz w:val="20"/>
                <w:szCs w:val="28"/>
              </w:rPr>
              <w:t>Цель 1.8. Стимулирование развития жилищного строительства, формирование рынка доступного и комфортного жилья на территории Ордынского района Новосибирской области</w:t>
            </w:r>
          </w:p>
        </w:tc>
      </w:tr>
      <w:tr w:rsidR="00A605C0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605C0" w:rsidRPr="00BE3E05" w:rsidRDefault="00BE3E05" w:rsidP="00A605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З.</w:t>
            </w:r>
            <w:r w:rsidR="00A605C0" w:rsidRPr="00BE3E05">
              <w:rPr>
                <w:rFonts w:ascii="Times New Roman" w:hAnsi="Times New Roman" w:cs="Times New Roman"/>
                <w:sz w:val="20"/>
                <w:szCs w:val="28"/>
              </w:rPr>
              <w:t xml:space="preserve">1.8.1 совершенствование условий для удовлетворения потребностей разных групп населения Ордынского района в доступном и качественном жилье, создание условий для увеличения объемов жилищного строительства на территории района; </w:t>
            </w:r>
          </w:p>
        </w:tc>
      </w:tr>
      <w:tr w:rsidR="00A605C0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605C0" w:rsidRPr="00BE3E05" w:rsidRDefault="00BE3E05" w:rsidP="00A605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="00A605C0" w:rsidRPr="00BE3E05">
              <w:rPr>
                <w:rFonts w:ascii="Times New Roman" w:hAnsi="Times New Roman" w:cs="Times New Roman"/>
                <w:sz w:val="20"/>
                <w:szCs w:val="28"/>
              </w:rPr>
              <w:t xml:space="preserve">1.8.2 повышение эффективности механизмов адресной поддержки разных категорий граждан при строительстве и приобретении жилья; </w:t>
            </w:r>
          </w:p>
        </w:tc>
      </w:tr>
      <w:tr w:rsidR="00A605C0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605C0" w:rsidRPr="00BE3E05" w:rsidRDefault="00BE3E05" w:rsidP="00A605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="00A605C0" w:rsidRPr="00BE3E05">
              <w:rPr>
                <w:rFonts w:ascii="Times New Roman" w:hAnsi="Times New Roman" w:cs="Times New Roman"/>
                <w:sz w:val="20"/>
                <w:szCs w:val="28"/>
              </w:rPr>
              <w:t xml:space="preserve">1.8.3 проведение реконструкции и капитального ремонта жилищного фонда; </w:t>
            </w:r>
          </w:p>
        </w:tc>
      </w:tr>
      <w:tr w:rsidR="006F101B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6F101B" w:rsidRPr="0091319F" w:rsidRDefault="006F101B" w:rsidP="006F101B">
            <w:pPr>
              <w:ind w:left="-57" w:right="-57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М 1.8.</w:t>
            </w: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  <w:r w:rsidRPr="0091319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. Создание безопасных и благоприятных условий проживания граждан на территории </w:t>
            </w: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Ордынского района</w:t>
            </w:r>
            <w:r w:rsidRPr="0091319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Новосибирской области</w:t>
            </w:r>
          </w:p>
        </w:tc>
        <w:tc>
          <w:tcPr>
            <w:tcW w:w="1138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МО</w:t>
            </w:r>
          </w:p>
        </w:tc>
        <w:tc>
          <w:tcPr>
            <w:tcW w:w="1560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6F101B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6F101B" w:rsidRPr="0091319F" w:rsidRDefault="006F101B" w:rsidP="006F101B">
            <w:pPr>
              <w:ind w:left="-57" w:right="-57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М 1.8.</w:t>
            </w: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  <w:r w:rsidRPr="0091319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 Комплекс мер по обеспечению жильем молодых семей</w:t>
            </w:r>
          </w:p>
        </w:tc>
        <w:tc>
          <w:tcPr>
            <w:tcW w:w="1138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МО</w:t>
            </w:r>
          </w:p>
        </w:tc>
        <w:tc>
          <w:tcPr>
            <w:tcW w:w="1560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6F101B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6F101B" w:rsidRPr="0091319F" w:rsidRDefault="006F101B" w:rsidP="006F101B">
            <w:pPr>
              <w:ind w:left="-57" w:right="-57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1319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lastRenderedPageBreak/>
              <w:t>М 1.8.</w:t>
            </w: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  <w:r w:rsidRPr="0091319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 </w:t>
            </w: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О</w:t>
            </w:r>
            <w:r w:rsidRPr="0091319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беспечени</w:t>
            </w: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е</w:t>
            </w:r>
            <w:r w:rsidRPr="0091319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служебным жильем отдельных категорий граждан, проживающих на территории </w:t>
            </w: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Ордынского района </w:t>
            </w:r>
            <w:r w:rsidRPr="0091319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Новосибирской области</w:t>
            </w:r>
          </w:p>
        </w:tc>
        <w:tc>
          <w:tcPr>
            <w:tcW w:w="1138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F101B" w:rsidRPr="00440918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ОИиЗО</w:t>
            </w:r>
          </w:p>
        </w:tc>
        <w:tc>
          <w:tcPr>
            <w:tcW w:w="1560" w:type="dxa"/>
          </w:tcPr>
          <w:p w:rsidR="006F101B" w:rsidRDefault="006F101B" w:rsidP="006F101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DC4A21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DC4A21" w:rsidRDefault="00DC4A21" w:rsidP="00DC4A21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Показатели достижения цели 1.8:</w:t>
            </w:r>
          </w:p>
        </w:tc>
      </w:tr>
      <w:tr w:rsidR="000B386C" w:rsidRPr="00440918" w:rsidTr="00AD7AE4">
        <w:trPr>
          <w:cantSplit/>
          <w:trHeight w:val="20"/>
        </w:trPr>
        <w:tc>
          <w:tcPr>
            <w:tcW w:w="2086" w:type="dxa"/>
          </w:tcPr>
          <w:p w:rsidR="000B386C" w:rsidRPr="00B62C5C" w:rsidRDefault="000B386C" w:rsidP="000B3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C5C">
              <w:rPr>
                <w:rFonts w:ascii="Times New Roman" w:hAnsi="Times New Roman" w:cs="Times New Roman"/>
                <w:color w:val="000000"/>
                <w:sz w:val="20"/>
              </w:rPr>
              <w:t>П. 1.8.1. Ввод в действие жилых домов</w:t>
            </w:r>
          </w:p>
        </w:tc>
        <w:tc>
          <w:tcPr>
            <w:tcW w:w="574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18,1</w:t>
            </w:r>
          </w:p>
        </w:tc>
        <w:tc>
          <w:tcPr>
            <w:tcW w:w="704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14,3</w:t>
            </w:r>
          </w:p>
        </w:tc>
        <w:tc>
          <w:tcPr>
            <w:tcW w:w="708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10,3</w:t>
            </w:r>
          </w:p>
        </w:tc>
        <w:tc>
          <w:tcPr>
            <w:tcW w:w="715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10,3</w:t>
            </w:r>
          </w:p>
        </w:tc>
        <w:tc>
          <w:tcPr>
            <w:tcW w:w="855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15,0</w:t>
            </w:r>
          </w:p>
        </w:tc>
        <w:tc>
          <w:tcPr>
            <w:tcW w:w="1417" w:type="dxa"/>
            <w:gridSpan w:val="2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15,5</w:t>
            </w:r>
          </w:p>
        </w:tc>
        <w:tc>
          <w:tcPr>
            <w:tcW w:w="1138" w:type="dxa"/>
            <w:gridSpan w:val="2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15,3</w:t>
            </w:r>
          </w:p>
        </w:tc>
        <w:tc>
          <w:tcPr>
            <w:tcW w:w="1134" w:type="dxa"/>
            <w:gridSpan w:val="2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15,3</w:t>
            </w:r>
          </w:p>
        </w:tc>
        <w:tc>
          <w:tcPr>
            <w:tcW w:w="847" w:type="dxa"/>
            <w:gridSpan w:val="2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15,5</w:t>
            </w:r>
          </w:p>
        </w:tc>
        <w:tc>
          <w:tcPr>
            <w:tcW w:w="1421" w:type="dxa"/>
            <w:gridSpan w:val="2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15,5</w:t>
            </w:r>
          </w:p>
        </w:tc>
        <w:tc>
          <w:tcPr>
            <w:tcW w:w="1276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ОАСКриТИ</w:t>
            </w:r>
          </w:p>
        </w:tc>
        <w:tc>
          <w:tcPr>
            <w:tcW w:w="1560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0B386C" w:rsidRPr="00440918" w:rsidTr="00AD7AE4">
        <w:trPr>
          <w:cantSplit/>
          <w:trHeight w:val="20"/>
        </w:trPr>
        <w:tc>
          <w:tcPr>
            <w:tcW w:w="2086" w:type="dxa"/>
          </w:tcPr>
          <w:p w:rsidR="000B386C" w:rsidRDefault="000B386C" w:rsidP="000B38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1.8.2. </w:t>
            </w:r>
            <w:r w:rsidRPr="00DC4A21">
              <w:rPr>
                <w:rFonts w:ascii="Times New Roman" w:hAnsi="Times New Roman" w:cs="Times New Roman"/>
                <w:sz w:val="20"/>
                <w:szCs w:val="20"/>
              </w:rPr>
              <w:t>Обеспеченность жильем (общая площадь жилищного фонда муниципального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разования в расчете на 1 жителя)</w:t>
            </w:r>
          </w:p>
        </w:tc>
        <w:tc>
          <w:tcPr>
            <w:tcW w:w="574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25,2</w:t>
            </w:r>
          </w:p>
        </w:tc>
        <w:tc>
          <w:tcPr>
            <w:tcW w:w="704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25,4</w:t>
            </w:r>
          </w:p>
        </w:tc>
        <w:tc>
          <w:tcPr>
            <w:tcW w:w="708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26,0</w:t>
            </w:r>
          </w:p>
        </w:tc>
        <w:tc>
          <w:tcPr>
            <w:tcW w:w="715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26,0</w:t>
            </w:r>
          </w:p>
        </w:tc>
        <w:tc>
          <w:tcPr>
            <w:tcW w:w="855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</w:t>
            </w:r>
          </w:p>
        </w:tc>
        <w:tc>
          <w:tcPr>
            <w:tcW w:w="1417" w:type="dxa"/>
            <w:gridSpan w:val="2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</w:t>
            </w:r>
          </w:p>
        </w:tc>
        <w:tc>
          <w:tcPr>
            <w:tcW w:w="1138" w:type="dxa"/>
            <w:gridSpan w:val="2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27,3</w:t>
            </w:r>
          </w:p>
        </w:tc>
        <w:tc>
          <w:tcPr>
            <w:tcW w:w="1134" w:type="dxa"/>
            <w:gridSpan w:val="2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27,3</w:t>
            </w:r>
          </w:p>
        </w:tc>
        <w:tc>
          <w:tcPr>
            <w:tcW w:w="847" w:type="dxa"/>
            <w:gridSpan w:val="2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27,5</w:t>
            </w:r>
          </w:p>
        </w:tc>
        <w:tc>
          <w:tcPr>
            <w:tcW w:w="1421" w:type="dxa"/>
            <w:gridSpan w:val="2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27,5</w:t>
            </w:r>
          </w:p>
        </w:tc>
        <w:tc>
          <w:tcPr>
            <w:tcW w:w="1276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ОАСКриТИ</w:t>
            </w:r>
          </w:p>
        </w:tc>
        <w:tc>
          <w:tcPr>
            <w:tcW w:w="1560" w:type="dxa"/>
          </w:tcPr>
          <w:p w:rsid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0B386C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B386C" w:rsidRPr="000B386C" w:rsidRDefault="000B386C" w:rsidP="000B386C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386C">
              <w:rPr>
                <w:rFonts w:ascii="Times New Roman" w:hAnsi="Times New Roman" w:cs="Times New Roman"/>
                <w:sz w:val="20"/>
                <w:szCs w:val="20"/>
              </w:rPr>
              <w:t>Ц 1.9.  Создание условий для безопасного проживания граждан на территории района путем снижения вероятности реализации угроз криминального, террористического, природного, техногенного и иного характера</w:t>
            </w:r>
          </w:p>
        </w:tc>
      </w:tr>
      <w:tr w:rsidR="000B386C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B386C" w:rsidRPr="000B386C" w:rsidRDefault="000B386C" w:rsidP="000B386C">
            <w:pPr>
              <w:spacing w:after="10" w:line="27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0B386C">
              <w:rPr>
                <w:rFonts w:ascii="Times New Roman" w:hAnsi="Times New Roman" w:cs="Times New Roman"/>
                <w:sz w:val="20"/>
                <w:szCs w:val="20"/>
              </w:rPr>
              <w:t>1.9.1. Обеспечение координации взаимодействия органов местного самоуправления Ордынского района с правоохранительными и надзорными органами, областными исполнительными органами государственной власти Новосибирской области, в работе по обеспечению общественной безопасности, борьбе с преступностью, противодействию терроризму и экстремизму, профилактике правонарушений;</w:t>
            </w:r>
          </w:p>
        </w:tc>
      </w:tr>
      <w:tr w:rsidR="000B386C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0B386C" w:rsidRPr="000B386C" w:rsidRDefault="000B386C" w:rsidP="000B386C">
            <w:pPr>
              <w:spacing w:after="10" w:line="27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0B386C">
              <w:rPr>
                <w:rFonts w:ascii="Times New Roman" w:hAnsi="Times New Roman" w:cs="Times New Roman"/>
                <w:sz w:val="20"/>
                <w:szCs w:val="20"/>
              </w:rPr>
              <w:t>1.9.2 Снижение уровня аварийности и повышение безопасности пассажирских перевозок.</w:t>
            </w:r>
          </w:p>
        </w:tc>
      </w:tr>
      <w:tr w:rsidR="00C770DD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C770DD" w:rsidRPr="00C770DD" w:rsidRDefault="00C770DD" w:rsidP="00C770DD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70DD">
              <w:rPr>
                <w:rFonts w:ascii="Times New Roman" w:hAnsi="Times New Roman" w:cs="Times New Roman"/>
                <w:sz w:val="20"/>
              </w:rPr>
              <w:t>М. 1.9.1. Анализ состояния криминальной обстановки, результаты борьбы с преступностью, правонарушениями, коррупцией, эффективность мер по укреплению правопорядка на территории Ордынского района Новосибирской области</w:t>
            </w:r>
          </w:p>
        </w:tc>
        <w:tc>
          <w:tcPr>
            <w:tcW w:w="1138" w:type="dxa"/>
            <w:gridSpan w:val="2"/>
          </w:tcPr>
          <w:p w:rsidR="00C770DD" w:rsidRDefault="00C770DD" w:rsidP="00C770D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770DD" w:rsidRPr="00440918" w:rsidRDefault="00C770DD" w:rsidP="00C770D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770DD" w:rsidRDefault="00C770DD" w:rsidP="00C770D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770DD" w:rsidRPr="00440918" w:rsidRDefault="00C770DD" w:rsidP="00C770D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770DD" w:rsidRDefault="00C770DD" w:rsidP="00C770D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770DD" w:rsidRPr="00440918" w:rsidRDefault="00C770DD" w:rsidP="00C770D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770DD" w:rsidRDefault="00C770DD" w:rsidP="00C770D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770DD" w:rsidRPr="00440918" w:rsidRDefault="00C770DD" w:rsidP="00C770D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770DD" w:rsidRDefault="000359B8" w:rsidP="00C770D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C770DD" w:rsidRPr="000359B8" w:rsidRDefault="000359B8" w:rsidP="00C770D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0359B8">
              <w:rPr>
                <w:rFonts w:ascii="Times New Roman" w:hAnsi="Times New Roman" w:cs="Times New Roman"/>
                <w:sz w:val="18"/>
              </w:rPr>
              <w:t>Администрация Ордынского района во взаимодействии с   МО МВД, МКПП</w:t>
            </w:r>
          </w:p>
        </w:tc>
        <w:tc>
          <w:tcPr>
            <w:tcW w:w="1560" w:type="dxa"/>
          </w:tcPr>
          <w:p w:rsidR="00C770DD" w:rsidRPr="000359B8" w:rsidRDefault="000359B8" w:rsidP="00035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МЦП 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</w:rPr>
              <w:t>П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рофилакти</w:t>
            </w: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ка правонаруше</w:t>
            </w: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 xml:space="preserve">ний в </w:t>
            </w:r>
            <w:r>
              <w:rPr>
                <w:rFonts w:ascii="Times New Roman" w:hAnsi="Times New Roman" w:cs="Times New Roman"/>
                <w:bCs/>
                <w:sz w:val="20"/>
              </w:rPr>
              <w:t>Ордынском районе Новосибирской области»</w:t>
            </w:r>
          </w:p>
        </w:tc>
      </w:tr>
      <w:tr w:rsidR="000359B8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0359B8" w:rsidRP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59B8">
              <w:rPr>
                <w:rFonts w:ascii="Times New Roman" w:hAnsi="Times New Roman" w:cs="Times New Roman"/>
                <w:sz w:val="20"/>
                <w:szCs w:val="20"/>
              </w:rPr>
              <w:t>М. 1.9.2.  Проведение «прямых линий» с населением по вопросам охраны общественного порядка, борьбы с преступностью и обеспечения безопасности граждан</w:t>
            </w:r>
          </w:p>
        </w:tc>
        <w:tc>
          <w:tcPr>
            <w:tcW w:w="1138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359B8" w:rsidRP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0359B8">
              <w:rPr>
                <w:rFonts w:ascii="Times New Roman" w:hAnsi="Times New Roman" w:cs="Times New Roman"/>
                <w:sz w:val="18"/>
              </w:rPr>
              <w:t>Администрация Ордынского район</w:t>
            </w:r>
            <w:r>
              <w:rPr>
                <w:rFonts w:ascii="Times New Roman" w:hAnsi="Times New Roman" w:cs="Times New Roman"/>
                <w:sz w:val="18"/>
              </w:rPr>
              <w:t>а во взаимодействии с   МО МВД</w:t>
            </w:r>
          </w:p>
        </w:tc>
        <w:tc>
          <w:tcPr>
            <w:tcW w:w="1560" w:type="dxa"/>
          </w:tcPr>
          <w:p w:rsidR="000359B8" w:rsidRPr="000359B8" w:rsidRDefault="000359B8" w:rsidP="00035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МЦП 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</w:rPr>
              <w:t>П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рофилакти</w:t>
            </w: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ка правонаруше</w:t>
            </w: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 xml:space="preserve">ний в </w:t>
            </w:r>
            <w:r>
              <w:rPr>
                <w:rFonts w:ascii="Times New Roman" w:hAnsi="Times New Roman" w:cs="Times New Roman"/>
                <w:bCs/>
                <w:sz w:val="20"/>
              </w:rPr>
              <w:t>Ордынском районе Новосибирской области»</w:t>
            </w:r>
          </w:p>
        </w:tc>
      </w:tr>
      <w:tr w:rsidR="000359B8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0359B8" w:rsidRPr="000359B8" w:rsidRDefault="000359B8" w:rsidP="000359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9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М. 1.9.3.  Анализ состояния безнадзорности и правонарушений среди несовершеннолетних на территории Ордынского района Новосибирской области.</w:t>
            </w:r>
          </w:p>
        </w:tc>
        <w:tc>
          <w:tcPr>
            <w:tcW w:w="1138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</w:rPr>
            </w:pPr>
            <w:r w:rsidRPr="000359B8">
              <w:rPr>
                <w:rFonts w:ascii="Times New Roman" w:hAnsi="Times New Roman" w:cs="Times New Roman"/>
                <w:sz w:val="18"/>
              </w:rPr>
              <w:t>Администрация Ордынского район</w:t>
            </w:r>
            <w:r>
              <w:rPr>
                <w:rFonts w:ascii="Times New Roman" w:hAnsi="Times New Roman" w:cs="Times New Roman"/>
                <w:sz w:val="18"/>
              </w:rPr>
              <w:t xml:space="preserve">а во взаимодействии с   МО МВД, </w:t>
            </w:r>
          </w:p>
          <w:p w:rsidR="000359B8" w:rsidRP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0359B8">
              <w:rPr>
                <w:rFonts w:ascii="Times New Roman" w:hAnsi="Times New Roman" w:cs="Times New Roman"/>
                <w:sz w:val="20"/>
              </w:rPr>
              <w:t>КДНиЗП</w:t>
            </w:r>
          </w:p>
        </w:tc>
        <w:tc>
          <w:tcPr>
            <w:tcW w:w="1560" w:type="dxa"/>
          </w:tcPr>
          <w:p w:rsidR="000359B8" w:rsidRPr="000359B8" w:rsidRDefault="000359B8" w:rsidP="00035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МЦП 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</w:rPr>
              <w:t>П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рофилакти</w:t>
            </w: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ка правонаруше</w:t>
            </w: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 xml:space="preserve">ний в </w:t>
            </w:r>
            <w:r>
              <w:rPr>
                <w:rFonts w:ascii="Times New Roman" w:hAnsi="Times New Roman" w:cs="Times New Roman"/>
                <w:bCs/>
                <w:sz w:val="20"/>
              </w:rPr>
              <w:t>Ордынском районе Новосибирской области»</w:t>
            </w:r>
          </w:p>
        </w:tc>
      </w:tr>
      <w:tr w:rsidR="000359B8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0359B8" w:rsidRPr="000359B8" w:rsidRDefault="000359B8" w:rsidP="000359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1.9.4. </w:t>
            </w:r>
            <w:r w:rsidRPr="00E575E3">
              <w:t xml:space="preserve"> </w:t>
            </w:r>
            <w:r w:rsidRPr="000359B8">
              <w:rPr>
                <w:rFonts w:ascii="Times New Roman" w:hAnsi="Times New Roman" w:cs="Times New Roman"/>
                <w:sz w:val="20"/>
              </w:rPr>
              <w:t>Проведение на территории Ордынского района комплексных оперативно-профилактический мероприятий под условными наименованиями «Подросток», «Семья», «Условник», «Условник-должник», «Грань», «Розыск»</w:t>
            </w:r>
          </w:p>
        </w:tc>
        <w:tc>
          <w:tcPr>
            <w:tcW w:w="1138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359B8" w:rsidRP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0359B8">
              <w:rPr>
                <w:rFonts w:ascii="Times New Roman" w:hAnsi="Times New Roman" w:cs="Times New Roman"/>
                <w:sz w:val="18"/>
              </w:rPr>
              <w:t>Администрация Ордынского район</w:t>
            </w:r>
            <w:r>
              <w:rPr>
                <w:rFonts w:ascii="Times New Roman" w:hAnsi="Times New Roman" w:cs="Times New Roman"/>
                <w:sz w:val="18"/>
              </w:rPr>
              <w:t xml:space="preserve">а во взаимодействии с   </w:t>
            </w:r>
            <w:r w:rsidRPr="000359B8">
              <w:rPr>
                <w:rFonts w:ascii="Times New Roman" w:hAnsi="Times New Roman" w:cs="Times New Roman"/>
                <w:sz w:val="20"/>
              </w:rPr>
              <w:t>УИИ, МО МВД КДН и ЗП, ОСП</w:t>
            </w:r>
          </w:p>
        </w:tc>
        <w:tc>
          <w:tcPr>
            <w:tcW w:w="1560" w:type="dxa"/>
          </w:tcPr>
          <w:p w:rsidR="000359B8" w:rsidRPr="000359B8" w:rsidRDefault="000359B8" w:rsidP="00035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МЦП 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</w:rPr>
              <w:t>П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рофилакти</w:t>
            </w: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ка правонаруше</w:t>
            </w: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 xml:space="preserve">ний в </w:t>
            </w:r>
            <w:r>
              <w:rPr>
                <w:rFonts w:ascii="Times New Roman" w:hAnsi="Times New Roman" w:cs="Times New Roman"/>
                <w:bCs/>
                <w:sz w:val="20"/>
              </w:rPr>
              <w:t>Ордынском районе Новосибирской области»</w:t>
            </w:r>
          </w:p>
        </w:tc>
      </w:tr>
      <w:tr w:rsidR="000359B8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0359B8" w:rsidRDefault="000359B8" w:rsidP="000359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1.9.5. </w:t>
            </w:r>
            <w:r w:rsidRPr="000359B8">
              <w:rPr>
                <w:rFonts w:ascii="Times New Roman" w:hAnsi="Times New Roman" w:cs="Times New Roman"/>
                <w:sz w:val="20"/>
              </w:rPr>
              <w:t>Организация совместных тактико – социальных и командно – штабных учений и тренировок по спасению людей и оказанию им неотложной и экстренной медицинской помощи с последующим подведением итогов и принятием мер по совершенствованию этой работы</w:t>
            </w:r>
          </w:p>
        </w:tc>
        <w:tc>
          <w:tcPr>
            <w:tcW w:w="1138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59B8" w:rsidRPr="0044091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359B8" w:rsidRDefault="000359B8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0359B8" w:rsidRPr="000359B8" w:rsidRDefault="000359B8" w:rsidP="000359B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0359B8">
              <w:rPr>
                <w:rFonts w:ascii="Times New Roman" w:hAnsi="Times New Roman" w:cs="Times New Roman"/>
                <w:sz w:val="18"/>
              </w:rPr>
              <w:t>Администра</w:t>
            </w:r>
            <w:r>
              <w:rPr>
                <w:rFonts w:ascii="Times New Roman" w:hAnsi="Times New Roman" w:cs="Times New Roman"/>
                <w:sz w:val="18"/>
              </w:rPr>
              <w:t>-</w:t>
            </w:r>
            <w:r w:rsidRPr="000359B8">
              <w:rPr>
                <w:rFonts w:ascii="Times New Roman" w:hAnsi="Times New Roman" w:cs="Times New Roman"/>
                <w:sz w:val="18"/>
              </w:rPr>
              <w:t>ция Ордынского района во взаимодейст</w:t>
            </w:r>
            <w:r>
              <w:rPr>
                <w:rFonts w:ascii="Times New Roman" w:hAnsi="Times New Roman" w:cs="Times New Roman"/>
                <w:sz w:val="18"/>
              </w:rPr>
              <w:t>-</w:t>
            </w:r>
            <w:r w:rsidRPr="000359B8">
              <w:rPr>
                <w:rFonts w:ascii="Times New Roman" w:hAnsi="Times New Roman" w:cs="Times New Roman"/>
                <w:sz w:val="18"/>
              </w:rPr>
              <w:t>вии  с ЦРБ, ГУ МЧС, МО МВД, АТК, ОиУСП</w:t>
            </w:r>
          </w:p>
        </w:tc>
        <w:tc>
          <w:tcPr>
            <w:tcW w:w="1560" w:type="dxa"/>
          </w:tcPr>
          <w:p w:rsidR="000359B8" w:rsidRDefault="000359B8" w:rsidP="00035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МЦП 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</w:rPr>
              <w:t>П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рофилакти</w:t>
            </w: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>ка правонаруше</w:t>
            </w:r>
            <w:r>
              <w:rPr>
                <w:rFonts w:ascii="Times New Roman" w:hAnsi="Times New Roman" w:cs="Times New Roman"/>
                <w:bCs/>
                <w:sz w:val="20"/>
              </w:rPr>
              <w:t>-</w:t>
            </w:r>
            <w:r w:rsidRPr="000359B8">
              <w:rPr>
                <w:rFonts w:ascii="Times New Roman" w:hAnsi="Times New Roman" w:cs="Times New Roman"/>
                <w:bCs/>
                <w:sz w:val="20"/>
              </w:rPr>
              <w:t xml:space="preserve">ний в </w:t>
            </w:r>
            <w:r>
              <w:rPr>
                <w:rFonts w:ascii="Times New Roman" w:hAnsi="Times New Roman" w:cs="Times New Roman"/>
                <w:bCs/>
                <w:sz w:val="20"/>
              </w:rPr>
              <w:t>Ордынском районе Новосибирской области»</w:t>
            </w:r>
          </w:p>
        </w:tc>
      </w:tr>
      <w:tr w:rsidR="00FE78F2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FE78F2" w:rsidRDefault="00FE78F2" w:rsidP="00FE78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1.9.6</w:t>
            </w:r>
            <w:r w:rsidRPr="000359B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359B8">
              <w:rPr>
                <w:rFonts w:ascii="Times New Roman" w:hAnsi="Times New Roman" w:cs="Times New Roman"/>
              </w:rPr>
              <w:t xml:space="preserve"> </w:t>
            </w:r>
            <w:r w:rsidRPr="00FE78F2">
              <w:rPr>
                <w:rFonts w:ascii="Times New Roman" w:hAnsi="Times New Roman" w:cs="Times New Roman"/>
                <w:sz w:val="20"/>
              </w:rPr>
              <w:t>Организация и проведение проверок антитеррористической защищенности подвальных и чердачных помещений жилых зданий, принятие мер к устранению выявленных нарушений</w:t>
            </w:r>
          </w:p>
        </w:tc>
        <w:tc>
          <w:tcPr>
            <w:tcW w:w="1138" w:type="dxa"/>
            <w:gridSpan w:val="2"/>
          </w:tcPr>
          <w:p w:rsidR="00FE78F2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E78F2" w:rsidRPr="00440918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FE78F2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E78F2" w:rsidRPr="00440918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FE78F2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E78F2" w:rsidRPr="00440918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FE78F2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E78F2" w:rsidRPr="00440918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FE78F2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FE78F2" w:rsidRPr="00FE78F2" w:rsidRDefault="00FE78F2" w:rsidP="00FE78F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E78F2">
              <w:rPr>
                <w:rFonts w:ascii="Times New Roman" w:hAnsi="Times New Roman" w:cs="Times New Roman"/>
                <w:sz w:val="20"/>
              </w:rPr>
              <w:t>АТК, ОМС, Администра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FE78F2">
              <w:rPr>
                <w:rFonts w:ascii="Times New Roman" w:hAnsi="Times New Roman" w:cs="Times New Roman"/>
                <w:sz w:val="20"/>
              </w:rPr>
              <w:t>ция Ордынского района во взаимодействии  с МО МВД, ЖКХ</w:t>
            </w:r>
          </w:p>
        </w:tc>
        <w:tc>
          <w:tcPr>
            <w:tcW w:w="1560" w:type="dxa"/>
          </w:tcPr>
          <w:p w:rsidR="00FE78F2" w:rsidRDefault="00FE78F2" w:rsidP="00FE78F2">
            <w:pPr>
              <w:jc w:val="center"/>
            </w:pPr>
            <w:r w:rsidRPr="00431F72">
              <w:rPr>
                <w:rFonts w:ascii="Times New Roman" w:hAnsi="Times New Roman" w:cs="Times New Roman"/>
                <w:bCs/>
                <w:sz w:val="20"/>
              </w:rPr>
              <w:t>МЦП «Профилакти-ка правонаруше-ний в Ордынском районе Новосибирской области»</w:t>
            </w:r>
          </w:p>
        </w:tc>
      </w:tr>
      <w:tr w:rsidR="00FE78F2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FE78F2" w:rsidRDefault="00FE78F2" w:rsidP="00FE78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М. 1.9.7. </w:t>
            </w:r>
            <w:r w:rsidRPr="00FE78F2">
              <w:rPr>
                <w:rFonts w:ascii="Times New Roman" w:hAnsi="Times New Roman" w:cs="Times New Roman"/>
                <w:sz w:val="20"/>
              </w:rPr>
              <w:t>Организация проведения проверок антитеррористической защищенности объектов жизнеобеспечения и других критически важных объектов</w:t>
            </w:r>
          </w:p>
        </w:tc>
        <w:tc>
          <w:tcPr>
            <w:tcW w:w="1138" w:type="dxa"/>
            <w:gridSpan w:val="2"/>
          </w:tcPr>
          <w:p w:rsidR="00FE78F2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E78F2" w:rsidRPr="00440918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FE78F2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E78F2" w:rsidRPr="00440918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FE78F2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E78F2" w:rsidRPr="00440918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FE78F2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E78F2" w:rsidRPr="00440918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FE78F2" w:rsidRDefault="00FE78F2" w:rsidP="00FE78F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FE78F2" w:rsidRPr="00FE78F2" w:rsidRDefault="00FE78F2" w:rsidP="00FE78F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E78F2">
              <w:rPr>
                <w:rFonts w:ascii="Times New Roman" w:hAnsi="Times New Roman" w:cs="Times New Roman"/>
                <w:sz w:val="20"/>
              </w:rPr>
              <w:t>АТК,  Администра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FE78F2">
              <w:rPr>
                <w:rFonts w:ascii="Times New Roman" w:hAnsi="Times New Roman" w:cs="Times New Roman"/>
                <w:sz w:val="20"/>
              </w:rPr>
              <w:t>ция Ордынского района во взаимодействии  с МО МВД, ЖКХ</w:t>
            </w:r>
          </w:p>
        </w:tc>
        <w:tc>
          <w:tcPr>
            <w:tcW w:w="1560" w:type="dxa"/>
          </w:tcPr>
          <w:p w:rsidR="00FE78F2" w:rsidRDefault="00FE78F2" w:rsidP="00FE78F2">
            <w:pPr>
              <w:jc w:val="center"/>
            </w:pPr>
            <w:r w:rsidRPr="00431F72">
              <w:rPr>
                <w:rFonts w:ascii="Times New Roman" w:hAnsi="Times New Roman" w:cs="Times New Roman"/>
                <w:bCs/>
                <w:sz w:val="20"/>
              </w:rPr>
              <w:t>МЦП «Профилакти-ка правонаруше-ний в Ордынском районе Новосибирской области»</w:t>
            </w:r>
          </w:p>
        </w:tc>
      </w:tr>
      <w:tr w:rsidR="0054679A" w:rsidRPr="00440918" w:rsidTr="00AD7AE4">
        <w:trPr>
          <w:cantSplit/>
          <w:trHeight w:val="20"/>
        </w:trPr>
        <w:tc>
          <w:tcPr>
            <w:tcW w:w="7059" w:type="dxa"/>
            <w:gridSpan w:val="8"/>
          </w:tcPr>
          <w:p w:rsidR="0054679A" w:rsidRDefault="0054679A" w:rsidP="005467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1.9.8</w:t>
            </w:r>
            <w:r w:rsidRPr="0054679A">
              <w:rPr>
                <w:rFonts w:ascii="Times New Roman" w:hAnsi="Times New Roman" w:cs="Times New Roman"/>
                <w:sz w:val="20"/>
                <w:szCs w:val="20"/>
              </w:rPr>
              <w:t>.  Организация работы по приему от населения незаконно хранившихся на территории Новосибирской области оружия, боеприпасов, взрывчатых веществ или (и) взрывных устройств</w:t>
            </w:r>
          </w:p>
        </w:tc>
        <w:tc>
          <w:tcPr>
            <w:tcW w:w="1138" w:type="dxa"/>
            <w:gridSpan w:val="2"/>
          </w:tcPr>
          <w:p w:rsidR="0054679A" w:rsidRDefault="0054679A" w:rsidP="0054679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679A" w:rsidRPr="00440918" w:rsidRDefault="0054679A" w:rsidP="0054679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54679A" w:rsidRDefault="0054679A" w:rsidP="0054679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679A" w:rsidRPr="00440918" w:rsidRDefault="0054679A" w:rsidP="0054679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54679A" w:rsidRDefault="0054679A" w:rsidP="0054679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679A" w:rsidRPr="00440918" w:rsidRDefault="0054679A" w:rsidP="0054679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54679A" w:rsidRDefault="0054679A" w:rsidP="0054679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679A" w:rsidRPr="00440918" w:rsidRDefault="0054679A" w:rsidP="0054679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4679A" w:rsidRDefault="0054679A" w:rsidP="0054679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54679A" w:rsidRPr="0054679A" w:rsidRDefault="0054679A" w:rsidP="005467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4679A">
              <w:rPr>
                <w:rFonts w:ascii="Times New Roman" w:hAnsi="Times New Roman" w:cs="Times New Roman"/>
                <w:sz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54679A">
              <w:rPr>
                <w:rFonts w:ascii="Times New Roman" w:hAnsi="Times New Roman" w:cs="Times New Roman"/>
                <w:sz w:val="20"/>
              </w:rPr>
              <w:t>ция Ордынского района во взаимодейст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54679A">
              <w:rPr>
                <w:rFonts w:ascii="Times New Roman" w:hAnsi="Times New Roman" w:cs="Times New Roman"/>
                <w:sz w:val="20"/>
              </w:rPr>
              <w:t>вии  с МО МВД</w:t>
            </w:r>
          </w:p>
        </w:tc>
        <w:tc>
          <w:tcPr>
            <w:tcW w:w="1560" w:type="dxa"/>
          </w:tcPr>
          <w:p w:rsidR="0054679A" w:rsidRPr="00431F72" w:rsidRDefault="0054679A" w:rsidP="0054679A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431F72">
              <w:rPr>
                <w:rFonts w:ascii="Times New Roman" w:hAnsi="Times New Roman" w:cs="Times New Roman"/>
                <w:bCs/>
                <w:sz w:val="20"/>
              </w:rPr>
              <w:t>МЦП «Профилакти-ка правонаруше-ний в Ордынском районе Новосибирской области»</w:t>
            </w:r>
          </w:p>
        </w:tc>
      </w:tr>
      <w:tr w:rsidR="0054679A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54679A" w:rsidRDefault="0054679A" w:rsidP="0054679A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Показатели достижения цели 1.9:</w:t>
            </w:r>
          </w:p>
        </w:tc>
      </w:tr>
      <w:tr w:rsidR="000359B8" w:rsidRPr="00440918" w:rsidTr="00AD7AE4">
        <w:trPr>
          <w:cantSplit/>
          <w:trHeight w:val="20"/>
        </w:trPr>
        <w:tc>
          <w:tcPr>
            <w:tcW w:w="2086" w:type="dxa"/>
          </w:tcPr>
          <w:p w:rsidR="000359B8" w:rsidRDefault="0054679A" w:rsidP="0054679A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П. 1.9.1. </w:t>
            </w:r>
            <w:r w:rsidRPr="00905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679A">
              <w:rPr>
                <w:rFonts w:ascii="Times New Roman" w:hAnsi="Times New Roman"/>
                <w:sz w:val="20"/>
                <w:szCs w:val="24"/>
              </w:rPr>
              <w:t xml:space="preserve">Количество преступлений, совершенных на улицах, </w:t>
            </w:r>
            <w:r>
              <w:rPr>
                <w:rFonts w:ascii="Times New Roman" w:hAnsi="Times New Roman"/>
                <w:sz w:val="20"/>
                <w:szCs w:val="24"/>
              </w:rPr>
              <w:t>по отношению к предыдущему году (ед. не более)</w:t>
            </w:r>
          </w:p>
        </w:tc>
        <w:tc>
          <w:tcPr>
            <w:tcW w:w="574" w:type="dxa"/>
          </w:tcPr>
          <w:p w:rsidR="000359B8" w:rsidRDefault="00757324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96</w:t>
            </w:r>
          </w:p>
        </w:tc>
        <w:tc>
          <w:tcPr>
            <w:tcW w:w="704" w:type="dxa"/>
          </w:tcPr>
          <w:p w:rsidR="000359B8" w:rsidRDefault="0054679A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140</w:t>
            </w:r>
          </w:p>
        </w:tc>
        <w:tc>
          <w:tcPr>
            <w:tcW w:w="708" w:type="dxa"/>
          </w:tcPr>
          <w:p w:rsidR="000359B8" w:rsidRDefault="0054679A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141</w:t>
            </w:r>
          </w:p>
        </w:tc>
        <w:tc>
          <w:tcPr>
            <w:tcW w:w="715" w:type="dxa"/>
          </w:tcPr>
          <w:p w:rsidR="000359B8" w:rsidRDefault="0054679A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141</w:t>
            </w:r>
          </w:p>
        </w:tc>
        <w:tc>
          <w:tcPr>
            <w:tcW w:w="855" w:type="dxa"/>
          </w:tcPr>
          <w:p w:rsidR="000359B8" w:rsidRDefault="0054679A" w:rsidP="0054679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138</w:t>
            </w:r>
          </w:p>
        </w:tc>
        <w:tc>
          <w:tcPr>
            <w:tcW w:w="1417" w:type="dxa"/>
            <w:gridSpan w:val="2"/>
          </w:tcPr>
          <w:p w:rsidR="000359B8" w:rsidRDefault="0054679A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139</w:t>
            </w:r>
          </w:p>
        </w:tc>
        <w:tc>
          <w:tcPr>
            <w:tcW w:w="1138" w:type="dxa"/>
            <w:gridSpan w:val="2"/>
          </w:tcPr>
          <w:p w:rsidR="000359B8" w:rsidRDefault="00CB10CB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137</w:t>
            </w:r>
          </w:p>
        </w:tc>
        <w:tc>
          <w:tcPr>
            <w:tcW w:w="1134" w:type="dxa"/>
            <w:gridSpan w:val="2"/>
          </w:tcPr>
          <w:p w:rsidR="000359B8" w:rsidRDefault="00CB10CB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137</w:t>
            </w:r>
          </w:p>
        </w:tc>
        <w:tc>
          <w:tcPr>
            <w:tcW w:w="847" w:type="dxa"/>
            <w:gridSpan w:val="2"/>
          </w:tcPr>
          <w:p w:rsidR="000359B8" w:rsidRDefault="00CB10CB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135</w:t>
            </w:r>
          </w:p>
        </w:tc>
        <w:tc>
          <w:tcPr>
            <w:tcW w:w="1421" w:type="dxa"/>
            <w:gridSpan w:val="2"/>
          </w:tcPr>
          <w:p w:rsidR="000359B8" w:rsidRDefault="00CB10CB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135</w:t>
            </w:r>
          </w:p>
        </w:tc>
        <w:tc>
          <w:tcPr>
            <w:tcW w:w="1276" w:type="dxa"/>
          </w:tcPr>
          <w:p w:rsidR="000359B8" w:rsidRDefault="00CB10CB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CB10CB" w:rsidRDefault="00CB10CB" w:rsidP="00CB10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</w:rPr>
            </w:pPr>
            <w:r w:rsidRPr="000359B8">
              <w:rPr>
                <w:rFonts w:ascii="Times New Roman" w:hAnsi="Times New Roman" w:cs="Times New Roman"/>
                <w:sz w:val="18"/>
              </w:rPr>
              <w:t>Администрация Ордынского район</w:t>
            </w:r>
            <w:r>
              <w:rPr>
                <w:rFonts w:ascii="Times New Roman" w:hAnsi="Times New Roman" w:cs="Times New Roman"/>
                <w:sz w:val="18"/>
              </w:rPr>
              <w:t xml:space="preserve">а во взаимодействии с   МО МВД, </w:t>
            </w:r>
          </w:p>
          <w:p w:rsidR="000359B8" w:rsidRDefault="00CB10CB" w:rsidP="00CB10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0359B8">
              <w:rPr>
                <w:rFonts w:ascii="Times New Roman" w:hAnsi="Times New Roman" w:cs="Times New Roman"/>
                <w:sz w:val="20"/>
              </w:rPr>
              <w:t>КДНиЗП</w:t>
            </w:r>
          </w:p>
        </w:tc>
        <w:tc>
          <w:tcPr>
            <w:tcW w:w="1560" w:type="dxa"/>
          </w:tcPr>
          <w:p w:rsidR="000359B8" w:rsidRDefault="00CB10CB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31F72">
              <w:rPr>
                <w:rFonts w:ascii="Times New Roman" w:hAnsi="Times New Roman" w:cs="Times New Roman"/>
                <w:bCs/>
                <w:sz w:val="20"/>
              </w:rPr>
              <w:t>МЦП «Профилакти-ка правонаруше-ний в Ордынском районе Новосибирской области»</w:t>
            </w:r>
          </w:p>
        </w:tc>
      </w:tr>
      <w:tr w:rsidR="00CE6F58" w:rsidRPr="00440918" w:rsidTr="00AD7AE4">
        <w:trPr>
          <w:cantSplit/>
          <w:trHeight w:val="20"/>
        </w:trPr>
        <w:tc>
          <w:tcPr>
            <w:tcW w:w="2086" w:type="dxa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CB10CB">
              <w:rPr>
                <w:rFonts w:ascii="Times New Roman" w:hAnsi="Times New Roman"/>
                <w:sz w:val="20"/>
                <w:szCs w:val="24"/>
              </w:rPr>
              <w:t xml:space="preserve">П. 19.2. Количество совершенных террористических актов и </w:t>
            </w:r>
            <w:r w:rsidRPr="00CB10CB">
              <w:rPr>
                <w:rFonts w:ascii="Times New Roman" w:hAnsi="Times New Roman" w:cs="Times New Roman"/>
                <w:sz w:val="20"/>
                <w:szCs w:val="24"/>
              </w:rPr>
              <w:t>экстремистских проявлени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й, повлекших тяжкие последствия</w:t>
            </w:r>
          </w:p>
        </w:tc>
        <w:tc>
          <w:tcPr>
            <w:tcW w:w="574" w:type="dxa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04" w:type="dxa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08" w:type="dxa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15" w:type="dxa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855" w:type="dxa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1138" w:type="dxa"/>
            <w:gridSpan w:val="2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847" w:type="dxa"/>
            <w:gridSpan w:val="2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1421" w:type="dxa"/>
            <w:gridSpan w:val="2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1276" w:type="dxa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CE6F58" w:rsidRP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</w:rPr>
            </w:pPr>
            <w:r w:rsidRPr="000359B8">
              <w:rPr>
                <w:rFonts w:ascii="Times New Roman" w:hAnsi="Times New Roman" w:cs="Times New Roman"/>
                <w:sz w:val="18"/>
              </w:rPr>
              <w:t>Администрация Ордынского район</w:t>
            </w:r>
            <w:r>
              <w:rPr>
                <w:rFonts w:ascii="Times New Roman" w:hAnsi="Times New Roman" w:cs="Times New Roman"/>
                <w:sz w:val="18"/>
              </w:rPr>
              <w:t>а во взаимодействии с   МО МВД</w:t>
            </w:r>
          </w:p>
        </w:tc>
        <w:tc>
          <w:tcPr>
            <w:tcW w:w="1560" w:type="dxa"/>
          </w:tcPr>
          <w:p w:rsidR="00CE6F58" w:rsidRDefault="00CE6F58" w:rsidP="00CE6F5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31F72">
              <w:rPr>
                <w:rFonts w:ascii="Times New Roman" w:hAnsi="Times New Roman" w:cs="Times New Roman"/>
                <w:bCs/>
                <w:sz w:val="20"/>
              </w:rPr>
              <w:t>МЦП «Профилактика правонаруше-ний в Ордынском районе Новосибирской области»</w:t>
            </w:r>
          </w:p>
        </w:tc>
      </w:tr>
      <w:tr w:rsidR="00222736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222736" w:rsidRDefault="00222736" w:rsidP="00222736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Стратегический приоритет 2. Развитие конкурентоспособной экономики с высоким уровнем предпринимательской активности и конкуренции</w:t>
            </w:r>
          </w:p>
        </w:tc>
      </w:tr>
      <w:tr w:rsidR="00A2646F" w:rsidRPr="00440918" w:rsidTr="00AD7AE4">
        <w:trPr>
          <w:cantSplit/>
          <w:trHeight w:val="20"/>
        </w:trPr>
        <w:tc>
          <w:tcPr>
            <w:tcW w:w="15852" w:type="dxa"/>
            <w:gridSpan w:val="19"/>
          </w:tcPr>
          <w:p w:rsidR="00A2646F" w:rsidRPr="0091319F" w:rsidRDefault="00A2646F" w:rsidP="00222736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Ключевые показатели достижения стратегического приоритета 2:</w:t>
            </w:r>
          </w:p>
        </w:tc>
      </w:tr>
      <w:tr w:rsidR="000359B8" w:rsidRPr="00440918" w:rsidTr="009F680B">
        <w:trPr>
          <w:cantSplit/>
          <w:trHeight w:val="20"/>
        </w:trPr>
        <w:tc>
          <w:tcPr>
            <w:tcW w:w="2086" w:type="dxa"/>
          </w:tcPr>
          <w:p w:rsidR="000359B8" w:rsidRDefault="00A2646F" w:rsidP="000C1F8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КП 2.1. Валовой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айонный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продукт (далее – ВРП) в текущих ценах, мл</w:t>
            </w:r>
            <w:r w:rsidR="000C1F8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 руб</w:t>
            </w:r>
            <w:r w:rsidR="00735B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" w:type="dxa"/>
            <w:vAlign w:val="center"/>
          </w:tcPr>
          <w:p w:rsidR="000359B8" w:rsidRPr="00735BCB" w:rsidRDefault="00926816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5BCB">
              <w:rPr>
                <w:rFonts w:ascii="Times New Roman" w:hAnsi="Times New Roman" w:cs="Times New Roman"/>
                <w:sz w:val="18"/>
                <w:szCs w:val="18"/>
              </w:rPr>
              <w:t>15449,3</w:t>
            </w:r>
          </w:p>
        </w:tc>
        <w:tc>
          <w:tcPr>
            <w:tcW w:w="704" w:type="dxa"/>
            <w:vAlign w:val="center"/>
          </w:tcPr>
          <w:p w:rsidR="000359B8" w:rsidRPr="00735BCB" w:rsidRDefault="000C1F86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5BCB">
              <w:rPr>
                <w:rFonts w:ascii="Times New Roman" w:hAnsi="Times New Roman" w:cs="Times New Roman"/>
                <w:sz w:val="18"/>
                <w:szCs w:val="18"/>
              </w:rPr>
              <w:t>14875,5</w:t>
            </w:r>
          </w:p>
        </w:tc>
        <w:tc>
          <w:tcPr>
            <w:tcW w:w="708" w:type="dxa"/>
            <w:vAlign w:val="center"/>
          </w:tcPr>
          <w:p w:rsidR="00DF42DC" w:rsidRDefault="00DF42DC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59B8" w:rsidRPr="00735BCB" w:rsidRDefault="000C1F86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5BCB">
              <w:rPr>
                <w:rFonts w:ascii="Times New Roman" w:hAnsi="Times New Roman" w:cs="Times New Roman"/>
                <w:sz w:val="18"/>
                <w:szCs w:val="18"/>
              </w:rPr>
              <w:t>16252,7</w:t>
            </w:r>
          </w:p>
          <w:p w:rsidR="000C1F86" w:rsidRPr="00735BCB" w:rsidRDefault="000C1F86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DF42DC" w:rsidRDefault="00DF42DC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59B8" w:rsidRPr="00735BCB" w:rsidRDefault="000C1F86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5BCB">
              <w:rPr>
                <w:rFonts w:ascii="Times New Roman" w:hAnsi="Times New Roman" w:cs="Times New Roman"/>
                <w:sz w:val="18"/>
                <w:szCs w:val="18"/>
              </w:rPr>
              <w:t>16252,7</w:t>
            </w:r>
          </w:p>
          <w:p w:rsidR="000C1F86" w:rsidRPr="00735BCB" w:rsidRDefault="000C1F86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Align w:val="center"/>
          </w:tcPr>
          <w:p w:rsidR="000359B8" w:rsidRP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5BCB">
              <w:rPr>
                <w:rFonts w:ascii="Times New Roman" w:hAnsi="Times New Roman" w:cs="Times New Roman"/>
                <w:sz w:val="18"/>
                <w:szCs w:val="18"/>
              </w:rPr>
              <w:t>17181,6</w:t>
            </w:r>
          </w:p>
        </w:tc>
        <w:tc>
          <w:tcPr>
            <w:tcW w:w="1417" w:type="dxa"/>
            <w:gridSpan w:val="2"/>
            <w:vAlign w:val="center"/>
          </w:tcPr>
          <w:p w:rsidR="000359B8" w:rsidRP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5BCB">
              <w:rPr>
                <w:rFonts w:ascii="Times New Roman" w:hAnsi="Times New Roman" w:cs="Times New Roman"/>
                <w:sz w:val="18"/>
                <w:szCs w:val="18"/>
              </w:rPr>
              <w:t>17848,0</w:t>
            </w:r>
          </w:p>
        </w:tc>
        <w:tc>
          <w:tcPr>
            <w:tcW w:w="1138" w:type="dxa"/>
            <w:gridSpan w:val="2"/>
            <w:vAlign w:val="center"/>
          </w:tcPr>
          <w:p w:rsidR="000359B8" w:rsidRP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5BCB">
              <w:rPr>
                <w:rFonts w:ascii="Times New Roman" w:hAnsi="Times New Roman" w:cs="Times New Roman"/>
                <w:sz w:val="18"/>
                <w:szCs w:val="18"/>
              </w:rPr>
              <w:t>18330</w:t>
            </w:r>
          </w:p>
        </w:tc>
        <w:tc>
          <w:tcPr>
            <w:tcW w:w="1134" w:type="dxa"/>
            <w:gridSpan w:val="2"/>
            <w:vAlign w:val="center"/>
          </w:tcPr>
          <w:p w:rsidR="000359B8" w:rsidRP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5BCB">
              <w:rPr>
                <w:rFonts w:ascii="Times New Roman" w:hAnsi="Times New Roman" w:cs="Times New Roman"/>
                <w:sz w:val="18"/>
                <w:szCs w:val="18"/>
              </w:rPr>
              <w:t>18703</w:t>
            </w:r>
          </w:p>
        </w:tc>
        <w:tc>
          <w:tcPr>
            <w:tcW w:w="847" w:type="dxa"/>
            <w:gridSpan w:val="2"/>
            <w:vAlign w:val="center"/>
          </w:tcPr>
          <w:p w:rsidR="000359B8" w:rsidRP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5BCB">
              <w:rPr>
                <w:rFonts w:ascii="Times New Roman" w:hAnsi="Times New Roman" w:cs="Times New Roman"/>
                <w:sz w:val="18"/>
                <w:szCs w:val="18"/>
              </w:rPr>
              <w:t>19388</w:t>
            </w:r>
          </w:p>
        </w:tc>
        <w:tc>
          <w:tcPr>
            <w:tcW w:w="1421" w:type="dxa"/>
            <w:gridSpan w:val="2"/>
            <w:vAlign w:val="center"/>
          </w:tcPr>
          <w:p w:rsidR="000359B8" w:rsidRP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5BCB">
              <w:rPr>
                <w:rFonts w:ascii="Times New Roman" w:hAnsi="Times New Roman" w:cs="Times New Roman"/>
                <w:sz w:val="18"/>
                <w:szCs w:val="18"/>
              </w:rPr>
              <w:t>19716</w:t>
            </w:r>
          </w:p>
        </w:tc>
        <w:tc>
          <w:tcPr>
            <w:tcW w:w="1276" w:type="dxa"/>
            <w:vAlign w:val="center"/>
          </w:tcPr>
          <w:p w:rsidR="000359B8" w:rsidRDefault="00735BCB" w:rsidP="009F680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0359B8" w:rsidRDefault="00735BCB" w:rsidP="009F680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  <w:vAlign w:val="center"/>
          </w:tcPr>
          <w:p w:rsidR="000359B8" w:rsidRDefault="00735BCB" w:rsidP="009F680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735BCB" w:rsidRPr="00440918" w:rsidTr="00735BCB">
        <w:trPr>
          <w:cantSplit/>
          <w:trHeight w:val="20"/>
        </w:trPr>
        <w:tc>
          <w:tcPr>
            <w:tcW w:w="2086" w:type="dxa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КП 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Объем ВРП на душу населения, тыс. руб.</w:t>
            </w:r>
          </w:p>
        </w:tc>
        <w:tc>
          <w:tcPr>
            <w:tcW w:w="574" w:type="dxa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426,6</w:t>
            </w:r>
          </w:p>
        </w:tc>
        <w:tc>
          <w:tcPr>
            <w:tcW w:w="704" w:type="dxa"/>
            <w:vAlign w:val="center"/>
          </w:tcPr>
          <w:p w:rsidR="00DF42DC" w:rsidRDefault="00DF42DC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414,9</w:t>
            </w:r>
          </w:p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453,3</w:t>
            </w:r>
          </w:p>
        </w:tc>
        <w:tc>
          <w:tcPr>
            <w:tcW w:w="715" w:type="dxa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453,3</w:t>
            </w:r>
          </w:p>
        </w:tc>
        <w:tc>
          <w:tcPr>
            <w:tcW w:w="855" w:type="dxa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479,2</w:t>
            </w:r>
          </w:p>
        </w:tc>
        <w:tc>
          <w:tcPr>
            <w:tcW w:w="1417" w:type="dxa"/>
            <w:gridSpan w:val="2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497,8</w:t>
            </w:r>
          </w:p>
        </w:tc>
        <w:tc>
          <w:tcPr>
            <w:tcW w:w="1138" w:type="dxa"/>
            <w:gridSpan w:val="2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511,2</w:t>
            </w:r>
          </w:p>
        </w:tc>
        <w:tc>
          <w:tcPr>
            <w:tcW w:w="1134" w:type="dxa"/>
            <w:gridSpan w:val="2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521,6</w:t>
            </w:r>
          </w:p>
        </w:tc>
        <w:tc>
          <w:tcPr>
            <w:tcW w:w="847" w:type="dxa"/>
            <w:gridSpan w:val="2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540,7</w:t>
            </w:r>
          </w:p>
        </w:tc>
        <w:tc>
          <w:tcPr>
            <w:tcW w:w="1421" w:type="dxa"/>
            <w:gridSpan w:val="2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549,9</w:t>
            </w:r>
          </w:p>
        </w:tc>
        <w:tc>
          <w:tcPr>
            <w:tcW w:w="1276" w:type="dxa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  <w:vAlign w:val="center"/>
          </w:tcPr>
          <w:p w:rsidR="00735BCB" w:rsidRDefault="00735BCB" w:rsidP="00735BCB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0359B8" w:rsidRPr="00440918" w:rsidTr="00AD7AE4">
        <w:trPr>
          <w:cantSplit/>
          <w:trHeight w:val="20"/>
        </w:trPr>
        <w:tc>
          <w:tcPr>
            <w:tcW w:w="2086" w:type="dxa"/>
          </w:tcPr>
          <w:p w:rsidR="000359B8" w:rsidRDefault="00A2646F" w:rsidP="000F77DF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 2</w:t>
            </w:r>
            <w:r w:rsidR="000F77D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Количество субъектов МСП (включая индивидуальных предпринимателей) на 10 тысяч человек населения Новосибирской области, единиц</w:t>
            </w:r>
          </w:p>
        </w:tc>
        <w:tc>
          <w:tcPr>
            <w:tcW w:w="574" w:type="dxa"/>
          </w:tcPr>
          <w:p w:rsidR="00AD7AE4" w:rsidRDefault="00AD7AE4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267,</w:t>
            </w:r>
          </w:p>
          <w:p w:rsidR="000359B8" w:rsidRDefault="00AD7AE4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04</w:t>
            </w:r>
          </w:p>
        </w:tc>
        <w:tc>
          <w:tcPr>
            <w:tcW w:w="704" w:type="dxa"/>
          </w:tcPr>
          <w:p w:rsidR="000359B8" w:rsidRDefault="00AD7AE4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259,22</w:t>
            </w:r>
          </w:p>
        </w:tc>
        <w:tc>
          <w:tcPr>
            <w:tcW w:w="708" w:type="dxa"/>
          </w:tcPr>
          <w:p w:rsidR="000359B8" w:rsidRDefault="00AD7AE4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229,03</w:t>
            </w:r>
          </w:p>
        </w:tc>
        <w:tc>
          <w:tcPr>
            <w:tcW w:w="715" w:type="dxa"/>
          </w:tcPr>
          <w:p w:rsidR="000359B8" w:rsidRDefault="00AD7AE4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229,03</w:t>
            </w:r>
          </w:p>
        </w:tc>
        <w:tc>
          <w:tcPr>
            <w:tcW w:w="855" w:type="dxa"/>
          </w:tcPr>
          <w:p w:rsidR="000359B8" w:rsidRDefault="00AD7AE4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248,26</w:t>
            </w:r>
          </w:p>
        </w:tc>
        <w:tc>
          <w:tcPr>
            <w:tcW w:w="1417" w:type="dxa"/>
            <w:gridSpan w:val="2"/>
          </w:tcPr>
          <w:p w:rsidR="000359B8" w:rsidRDefault="00AD7AE4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258,84</w:t>
            </w:r>
          </w:p>
        </w:tc>
        <w:tc>
          <w:tcPr>
            <w:tcW w:w="1138" w:type="dxa"/>
            <w:gridSpan w:val="2"/>
          </w:tcPr>
          <w:p w:rsidR="000359B8" w:rsidRDefault="00926816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264,3</w:t>
            </w:r>
          </w:p>
        </w:tc>
        <w:tc>
          <w:tcPr>
            <w:tcW w:w="1134" w:type="dxa"/>
            <w:gridSpan w:val="2"/>
          </w:tcPr>
          <w:p w:rsidR="000359B8" w:rsidRDefault="00926816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266,1</w:t>
            </w:r>
          </w:p>
        </w:tc>
        <w:tc>
          <w:tcPr>
            <w:tcW w:w="847" w:type="dxa"/>
            <w:gridSpan w:val="2"/>
          </w:tcPr>
          <w:p w:rsidR="000359B8" w:rsidRDefault="00926816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273</w:t>
            </w:r>
          </w:p>
        </w:tc>
        <w:tc>
          <w:tcPr>
            <w:tcW w:w="1421" w:type="dxa"/>
            <w:gridSpan w:val="2"/>
          </w:tcPr>
          <w:p w:rsidR="000359B8" w:rsidRDefault="00926816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275,1</w:t>
            </w:r>
          </w:p>
        </w:tc>
        <w:tc>
          <w:tcPr>
            <w:tcW w:w="1276" w:type="dxa"/>
          </w:tcPr>
          <w:p w:rsidR="000359B8" w:rsidRDefault="00926816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359B8" w:rsidRDefault="00926816" w:rsidP="000359B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0359B8">
              <w:rPr>
                <w:rFonts w:ascii="Times New Roman" w:hAnsi="Times New Roman" w:cs="Times New Roman"/>
                <w:sz w:val="18"/>
              </w:rPr>
              <w:t>Администрация Ордынского район</w:t>
            </w:r>
            <w:r>
              <w:rPr>
                <w:rFonts w:ascii="Times New Roman" w:hAnsi="Times New Roman" w:cs="Times New Roman"/>
                <w:sz w:val="18"/>
              </w:rPr>
              <w:t>а во взаимодействии с МСП</w:t>
            </w:r>
          </w:p>
        </w:tc>
        <w:tc>
          <w:tcPr>
            <w:tcW w:w="1560" w:type="dxa"/>
          </w:tcPr>
          <w:p w:rsidR="000359B8" w:rsidRDefault="00926816" w:rsidP="0092681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«Развитие субъектов малого и среднего предприниматель-ства»</w:t>
            </w:r>
          </w:p>
        </w:tc>
      </w:tr>
      <w:tr w:rsidR="00CA2B1B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CA2B1B" w:rsidRPr="00CA2B1B" w:rsidRDefault="00CA2B1B" w:rsidP="00177C68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2B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СЦ</w:t>
            </w:r>
            <w:r w:rsidRPr="00CA2B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Развити</w:t>
            </w:r>
            <w:r w:rsidR="00177C68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CA2B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производственного потенциала существующих предприятий промышленности, развити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CA2B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сельского хозяйства, малого и среднего предпринимательства, создани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CA2B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условий для потенциальных инвесторов</w:t>
            </w:r>
          </w:p>
        </w:tc>
      </w:tr>
      <w:tr w:rsidR="00CA2B1B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CA2B1B" w:rsidRPr="00CA2B1B" w:rsidRDefault="00CA2B1B" w:rsidP="00CA2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 xml:space="preserve">Ц. </w:t>
            </w:r>
            <w:r w:rsidRPr="00CA2B1B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2.1.</w:t>
            </w:r>
            <w:r w:rsidRPr="00CA2B1B">
              <w:rPr>
                <w:rFonts w:ascii="Times New Roman" w:hAnsi="Times New Roman" w:cs="Times New Roman"/>
                <w:color w:val="000000"/>
                <w:szCs w:val="32"/>
              </w:rPr>
              <w:t xml:space="preserve"> </w:t>
            </w:r>
            <w:r w:rsidRPr="00CA2B1B">
              <w:rPr>
                <w:rFonts w:ascii="Times New Roman" w:hAnsi="Times New Roman" w:cs="Times New Roman"/>
                <w:sz w:val="20"/>
                <w:szCs w:val="28"/>
              </w:rPr>
              <w:t>Создание условий для стабильного развития экономики Ордынского района, развития инвестиционной активности хозяйствующих субъектов:</w:t>
            </w:r>
          </w:p>
        </w:tc>
      </w:tr>
      <w:tr w:rsidR="00CA2B1B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CA2B1B" w:rsidRPr="00CA2B1B" w:rsidRDefault="00CA2B1B" w:rsidP="00CA2B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CA2B1B">
              <w:rPr>
                <w:rFonts w:ascii="Times New Roman" w:hAnsi="Times New Roman" w:cs="Times New Roman"/>
                <w:sz w:val="20"/>
                <w:szCs w:val="20"/>
              </w:rPr>
              <w:t>2.1.1 содействие реализации инвестиционных проектов, развитие муниципально-частного партнерства;</w:t>
            </w:r>
          </w:p>
        </w:tc>
      </w:tr>
      <w:tr w:rsidR="00CA2B1B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CA2B1B" w:rsidRPr="00CA2B1B" w:rsidRDefault="00CA2B1B" w:rsidP="00CA2B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CA2B1B">
              <w:rPr>
                <w:rFonts w:ascii="Times New Roman" w:hAnsi="Times New Roman" w:cs="Times New Roman"/>
                <w:sz w:val="20"/>
                <w:szCs w:val="20"/>
              </w:rPr>
              <w:t xml:space="preserve">2.1.2 стимулирование модернизации и технологического перевооружения действующих производств, создание благоприятного климата для развития новых производств, создание новых рабочих мест, повышение уровня квалификации кадров; </w:t>
            </w:r>
          </w:p>
        </w:tc>
      </w:tr>
      <w:tr w:rsidR="00CA2B1B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CA2B1B" w:rsidRPr="00CA2B1B" w:rsidRDefault="00CA2B1B" w:rsidP="00CA2B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CA2B1B">
              <w:rPr>
                <w:rFonts w:ascii="Times New Roman" w:hAnsi="Times New Roman" w:cs="Times New Roman"/>
                <w:sz w:val="20"/>
                <w:szCs w:val="20"/>
              </w:rPr>
              <w:t xml:space="preserve">2.1.3 развитие малого и среднего предпринимательства, особенно в сфере материального производства; </w:t>
            </w:r>
          </w:p>
        </w:tc>
      </w:tr>
      <w:tr w:rsidR="00CA2B1B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CA2B1B" w:rsidRPr="00CA2B1B" w:rsidRDefault="00CA2B1B" w:rsidP="00CA2B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CA2B1B">
              <w:rPr>
                <w:rFonts w:ascii="Times New Roman" w:hAnsi="Times New Roman" w:cs="Times New Roman"/>
                <w:sz w:val="20"/>
                <w:szCs w:val="20"/>
              </w:rPr>
              <w:t xml:space="preserve">2.1.4 наращивание темпов производства строительных материалов, строительства, в том числе индивидуального жилищного строительства; </w:t>
            </w:r>
          </w:p>
        </w:tc>
      </w:tr>
      <w:tr w:rsidR="00CA2B1B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CA2B1B" w:rsidRPr="00CA2B1B" w:rsidRDefault="00CA2B1B" w:rsidP="00CA2B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5415B6">
              <w:rPr>
                <w:rFonts w:ascii="Times New Roman" w:hAnsi="Times New Roman" w:cs="Times New Roman"/>
                <w:sz w:val="20"/>
                <w:szCs w:val="20"/>
              </w:rPr>
              <w:t>2.1.5.с</w:t>
            </w:r>
            <w:r w:rsidRPr="00CA2B1B">
              <w:rPr>
                <w:rFonts w:ascii="Times New Roman" w:hAnsi="Times New Roman" w:cs="Times New Roman"/>
                <w:sz w:val="20"/>
                <w:szCs w:val="20"/>
              </w:rPr>
              <w:t xml:space="preserve">тимулирование создания и развития субъектов предпринимательства в промышленном комплексе и встраивание их в технологические производственные цепочки, формирующиеся на территории Новосибирской области. </w:t>
            </w:r>
          </w:p>
        </w:tc>
      </w:tr>
      <w:tr w:rsidR="00CA2B1B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CA2B1B" w:rsidRPr="00CA2B1B" w:rsidRDefault="00CA2B1B" w:rsidP="005415B6">
            <w:pPr>
              <w:spacing w:after="31" w:line="25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5415B6">
              <w:rPr>
                <w:rFonts w:ascii="Times New Roman" w:hAnsi="Times New Roman" w:cs="Times New Roman"/>
                <w:sz w:val="20"/>
                <w:szCs w:val="20"/>
              </w:rPr>
              <w:t>2.1.6 с</w:t>
            </w:r>
            <w:r w:rsidRPr="00CA2B1B">
              <w:rPr>
                <w:rFonts w:ascii="Times New Roman" w:hAnsi="Times New Roman" w:cs="Times New Roman"/>
                <w:sz w:val="20"/>
                <w:szCs w:val="20"/>
              </w:rPr>
              <w:t xml:space="preserve">оздание условий для реализации инвестиционных проектов, которые бы способствовали развитию в промышленности, повышению конкурентоспособности промышленных предприятий района (создание «точек роста»). </w:t>
            </w:r>
          </w:p>
        </w:tc>
      </w:tr>
      <w:tr w:rsidR="00CA2B1B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CA2B1B" w:rsidRPr="00CA2B1B" w:rsidRDefault="00CA2B1B" w:rsidP="00CA2B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CA2B1B">
              <w:rPr>
                <w:rFonts w:ascii="Times New Roman" w:hAnsi="Times New Roman" w:cs="Times New Roman"/>
                <w:sz w:val="20"/>
                <w:szCs w:val="20"/>
              </w:rPr>
              <w:t xml:space="preserve">2.1.7 формирование условий для комплексного развития производства, переработки и хранения сельскохозяйственной продукции; </w:t>
            </w:r>
          </w:p>
        </w:tc>
      </w:tr>
      <w:tr w:rsidR="00177C68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177C68" w:rsidRDefault="00177C68" w:rsidP="00177C68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М. 2.1.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плана мероприятий («дорожной карты») по улучшению показателей Национального рейтинга состояния инвестиционного климата в Новосибирской области</w:t>
            </w:r>
          </w:p>
        </w:tc>
        <w:tc>
          <w:tcPr>
            <w:tcW w:w="1138" w:type="dxa"/>
            <w:gridSpan w:val="2"/>
          </w:tcPr>
          <w:p w:rsidR="00177C68" w:rsidRDefault="00177C68" w:rsidP="00177C6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77C68" w:rsidRPr="00440918" w:rsidRDefault="00177C68" w:rsidP="00177C6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177C68" w:rsidRDefault="00177C68" w:rsidP="00177C6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77C68" w:rsidRPr="00440918" w:rsidRDefault="00177C68" w:rsidP="00177C6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177C68" w:rsidRDefault="00177C68" w:rsidP="00177C6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77C68" w:rsidRPr="00440918" w:rsidRDefault="00177C68" w:rsidP="00177C6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177C68" w:rsidRDefault="00177C68" w:rsidP="00177C6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77C68" w:rsidRPr="00440918" w:rsidRDefault="00177C68" w:rsidP="00177C6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177C68" w:rsidRDefault="00177C68" w:rsidP="00177C6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177C6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Структурные подразделения администрации Ордынского района</w:t>
            </w:r>
          </w:p>
        </w:tc>
        <w:tc>
          <w:tcPr>
            <w:tcW w:w="1560" w:type="dxa"/>
          </w:tcPr>
          <w:p w:rsidR="00177C68" w:rsidRDefault="000F77DF" w:rsidP="00177C6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0F77DF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0F77DF" w:rsidRPr="0091319F" w:rsidRDefault="000F77DF" w:rsidP="000F77DF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2.2.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Формирование, актуализация и повышение качества нормативного правового обеспечения в сфере инвестиционной деятельности</w:t>
            </w:r>
          </w:p>
        </w:tc>
        <w:tc>
          <w:tcPr>
            <w:tcW w:w="1138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УЭР, ПО</w:t>
            </w:r>
          </w:p>
        </w:tc>
        <w:tc>
          <w:tcPr>
            <w:tcW w:w="1560" w:type="dxa"/>
          </w:tcPr>
          <w:p w:rsidR="000F77DF" w:rsidRPr="0091319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F77DF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0F77DF" w:rsidRPr="0091319F" w:rsidRDefault="000F77DF" w:rsidP="000F77DF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 2.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3. Формирование инвестиционных предложений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Ордынского района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Новосибирской области для их продвижения на рынок, поддержание в актуальном состоянии реестра инвестиционных проектов</w:t>
            </w:r>
          </w:p>
        </w:tc>
        <w:tc>
          <w:tcPr>
            <w:tcW w:w="1138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УЭР 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вии с АО «АИР»</w:t>
            </w:r>
          </w:p>
        </w:tc>
        <w:tc>
          <w:tcPr>
            <w:tcW w:w="1560" w:type="dxa"/>
          </w:tcPr>
          <w:p w:rsidR="000F77DF" w:rsidRPr="0091319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F77DF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цели 2.1:</w:t>
            </w:r>
          </w:p>
        </w:tc>
      </w:tr>
      <w:tr w:rsidR="000F77DF" w:rsidRPr="00440918" w:rsidTr="00C42D42">
        <w:trPr>
          <w:cantSplit/>
          <w:trHeight w:val="20"/>
        </w:trPr>
        <w:tc>
          <w:tcPr>
            <w:tcW w:w="2086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КП 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Объем инвестиций в основной капитал, мл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 руб.</w:t>
            </w:r>
          </w:p>
        </w:tc>
        <w:tc>
          <w:tcPr>
            <w:tcW w:w="574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2530</w:t>
            </w:r>
          </w:p>
        </w:tc>
        <w:tc>
          <w:tcPr>
            <w:tcW w:w="704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2424,0</w:t>
            </w:r>
          </w:p>
        </w:tc>
        <w:tc>
          <w:tcPr>
            <w:tcW w:w="708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1679,7</w:t>
            </w:r>
          </w:p>
        </w:tc>
        <w:tc>
          <w:tcPr>
            <w:tcW w:w="715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1679,7</w:t>
            </w:r>
          </w:p>
        </w:tc>
        <w:tc>
          <w:tcPr>
            <w:tcW w:w="855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2901,7</w:t>
            </w:r>
          </w:p>
        </w:tc>
        <w:tc>
          <w:tcPr>
            <w:tcW w:w="1417" w:type="dxa"/>
            <w:gridSpan w:val="2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2977</w:t>
            </w:r>
          </w:p>
        </w:tc>
        <w:tc>
          <w:tcPr>
            <w:tcW w:w="1138" w:type="dxa"/>
            <w:gridSpan w:val="2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3155,6</w:t>
            </w:r>
          </w:p>
        </w:tc>
        <w:tc>
          <w:tcPr>
            <w:tcW w:w="1134" w:type="dxa"/>
            <w:gridSpan w:val="2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3245</w:t>
            </w:r>
          </w:p>
        </w:tc>
        <w:tc>
          <w:tcPr>
            <w:tcW w:w="847" w:type="dxa"/>
            <w:gridSpan w:val="2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3389,6</w:t>
            </w:r>
          </w:p>
        </w:tc>
        <w:tc>
          <w:tcPr>
            <w:tcW w:w="1421" w:type="dxa"/>
            <w:gridSpan w:val="2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3462</w:t>
            </w:r>
          </w:p>
        </w:tc>
        <w:tc>
          <w:tcPr>
            <w:tcW w:w="1276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0F77DF" w:rsidRPr="00440918" w:rsidTr="00C42D42">
        <w:trPr>
          <w:cantSplit/>
          <w:trHeight w:val="20"/>
        </w:trPr>
        <w:tc>
          <w:tcPr>
            <w:tcW w:w="2086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КП 2.2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Отношение объема инвестиций в основной капитал к ВРП, %</w:t>
            </w:r>
          </w:p>
        </w:tc>
        <w:tc>
          <w:tcPr>
            <w:tcW w:w="574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16,3</w:t>
            </w:r>
          </w:p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04" w:type="dxa"/>
            <w:vAlign w:val="center"/>
          </w:tcPr>
          <w:p w:rsidR="000F77DF" w:rsidRPr="00AE0F29" w:rsidRDefault="000F77DF" w:rsidP="000F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E0F29">
              <w:rPr>
                <w:rFonts w:ascii="Times New Roman" w:hAnsi="Times New Roman" w:cs="Times New Roman"/>
                <w:color w:val="000000"/>
                <w:sz w:val="18"/>
              </w:rPr>
              <w:t>16,30</w:t>
            </w:r>
          </w:p>
        </w:tc>
        <w:tc>
          <w:tcPr>
            <w:tcW w:w="708" w:type="dxa"/>
            <w:vAlign w:val="center"/>
          </w:tcPr>
          <w:p w:rsidR="000F77DF" w:rsidRPr="00AE0F29" w:rsidRDefault="000F77DF" w:rsidP="000F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E0F29">
              <w:rPr>
                <w:rFonts w:ascii="Times New Roman" w:hAnsi="Times New Roman" w:cs="Times New Roman"/>
                <w:color w:val="000000"/>
                <w:sz w:val="18"/>
              </w:rPr>
              <w:t>10,33</w:t>
            </w:r>
          </w:p>
        </w:tc>
        <w:tc>
          <w:tcPr>
            <w:tcW w:w="715" w:type="dxa"/>
            <w:vAlign w:val="center"/>
          </w:tcPr>
          <w:p w:rsidR="000F77DF" w:rsidRPr="00AE0F29" w:rsidRDefault="000F77DF" w:rsidP="000F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E0F29">
              <w:rPr>
                <w:rFonts w:ascii="Times New Roman" w:hAnsi="Times New Roman" w:cs="Times New Roman"/>
                <w:color w:val="000000"/>
                <w:sz w:val="18"/>
              </w:rPr>
              <w:t>16,8</w:t>
            </w:r>
          </w:p>
        </w:tc>
        <w:tc>
          <w:tcPr>
            <w:tcW w:w="855" w:type="dxa"/>
            <w:vAlign w:val="center"/>
          </w:tcPr>
          <w:p w:rsidR="000F77DF" w:rsidRPr="00AE0F29" w:rsidRDefault="000F77DF" w:rsidP="000F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E0F29">
              <w:rPr>
                <w:rFonts w:ascii="Times New Roman" w:hAnsi="Times New Roman" w:cs="Times New Roman"/>
                <w:color w:val="000000"/>
                <w:sz w:val="18"/>
              </w:rPr>
              <w:t>16,6</w:t>
            </w:r>
          </w:p>
        </w:tc>
        <w:tc>
          <w:tcPr>
            <w:tcW w:w="1417" w:type="dxa"/>
            <w:gridSpan w:val="2"/>
            <w:vAlign w:val="center"/>
          </w:tcPr>
          <w:p w:rsidR="000F77DF" w:rsidRPr="00AE0F29" w:rsidRDefault="000F77DF" w:rsidP="000F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E0F29">
              <w:rPr>
                <w:rFonts w:ascii="Times New Roman" w:hAnsi="Times New Roman" w:cs="Times New Roman"/>
                <w:color w:val="000000"/>
                <w:sz w:val="18"/>
              </w:rPr>
              <w:t>17,22</w:t>
            </w:r>
          </w:p>
        </w:tc>
        <w:tc>
          <w:tcPr>
            <w:tcW w:w="1138" w:type="dxa"/>
            <w:gridSpan w:val="2"/>
            <w:vAlign w:val="center"/>
          </w:tcPr>
          <w:p w:rsidR="000F77DF" w:rsidRPr="00AE0F29" w:rsidRDefault="000F77DF" w:rsidP="000F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E0F29">
              <w:rPr>
                <w:rFonts w:ascii="Times New Roman" w:hAnsi="Times New Roman" w:cs="Times New Roman"/>
                <w:color w:val="000000"/>
                <w:sz w:val="18"/>
              </w:rPr>
              <w:t>17,35</w:t>
            </w:r>
          </w:p>
        </w:tc>
        <w:tc>
          <w:tcPr>
            <w:tcW w:w="1134" w:type="dxa"/>
            <w:gridSpan w:val="2"/>
            <w:vAlign w:val="center"/>
          </w:tcPr>
          <w:p w:rsidR="000F77DF" w:rsidRPr="00AE0F29" w:rsidRDefault="000F77DF" w:rsidP="000F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E0F29">
              <w:rPr>
                <w:rFonts w:ascii="Times New Roman" w:hAnsi="Times New Roman" w:cs="Times New Roman"/>
                <w:color w:val="000000"/>
                <w:sz w:val="18"/>
              </w:rPr>
              <w:t>17,48</w:t>
            </w:r>
          </w:p>
        </w:tc>
        <w:tc>
          <w:tcPr>
            <w:tcW w:w="847" w:type="dxa"/>
            <w:gridSpan w:val="2"/>
            <w:vAlign w:val="center"/>
          </w:tcPr>
          <w:p w:rsidR="000F77DF" w:rsidRPr="00AE0F29" w:rsidRDefault="000F77DF" w:rsidP="000F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E0F29">
              <w:rPr>
                <w:rFonts w:ascii="Times New Roman" w:hAnsi="Times New Roman" w:cs="Times New Roman"/>
                <w:color w:val="000000"/>
                <w:sz w:val="18"/>
              </w:rPr>
              <w:t>17,56</w:t>
            </w:r>
          </w:p>
        </w:tc>
        <w:tc>
          <w:tcPr>
            <w:tcW w:w="1421" w:type="dxa"/>
            <w:gridSpan w:val="2"/>
            <w:vAlign w:val="center"/>
          </w:tcPr>
          <w:p w:rsidR="000F77DF" w:rsidRPr="00AE0F29" w:rsidRDefault="000F77DF" w:rsidP="000F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E0F29">
              <w:rPr>
                <w:rFonts w:ascii="Times New Roman" w:hAnsi="Times New Roman" w:cs="Times New Roman"/>
                <w:color w:val="000000"/>
                <w:sz w:val="18"/>
              </w:rPr>
              <w:t>16,30</w:t>
            </w:r>
          </w:p>
        </w:tc>
        <w:tc>
          <w:tcPr>
            <w:tcW w:w="1276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  <w:vAlign w:val="center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0F77DF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0F77DF" w:rsidRPr="000F77DF" w:rsidRDefault="000F77DF" w:rsidP="000F7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8"/>
              </w:rPr>
            </w:pP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>Цель 2.2 Повышение уровня самообеспечения основными видами сельскохозяйственной продукции, и реализация на рынках области.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М.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2.2.1 Создание новых и развитие существующих производств по переработке сельскохозяйственной продукции.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УСХ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2.2.2   Содействие в продвижении и реализации инвестиционных проектов сельскохозяйственной отрасли.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УЭР, УСХ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2.2.3 Содействие формированию комплексов-объединений фермеров (кооперативов).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УСХ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2.2.4 Развитие логистики и сбыта посредством синхронизации производственных и сбытовых программ предприятий АПК, развития современной производственно-сбытовой инфраструктуры, стимулирования создания производственных структур с полным циклом переработки продукции.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УСХ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2.2.5 Создание благоприятных условий развития агропромышленного комплекса в части поддержания здоровья животных и обеспечения безопасности производимых продуктов животного происхождения для населения.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УСХ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2.2.6 Содействие инвесторам в создании предприятия по глубокой переработке рыбы на территории района.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УСХ, УЭР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2.2.7 Формирование благоприятных институциональных условий развития отрасли.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 МСХ НСО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М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 2.2.8 Снятие административных барьеров, препятствующих развитию отрасли.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C42D42" w:rsidRDefault="00C42D42" w:rsidP="00C42D42">
            <w:pPr>
              <w:jc w:val="center"/>
            </w:pPr>
            <w:r w:rsidRPr="0081572E"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 МСХ НСО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2.2.9 Увеличение каналов привлечения финансовых ресурсов.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C42D42" w:rsidRDefault="00C42D42" w:rsidP="00C42D42">
            <w:pPr>
              <w:jc w:val="center"/>
            </w:pPr>
            <w:r w:rsidRPr="0081572E"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 МСХ НСО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2.2.10 Развитие отрасли на основе наукоемких подходов и инновационных решений.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C42D42" w:rsidRDefault="00C42D42" w:rsidP="00C42D42">
            <w:pPr>
              <w:jc w:val="center"/>
            </w:pPr>
            <w:r w:rsidRPr="0081572E"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 МСХ НСО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2.2.11 Модернизация и диверсификация производства в пищевой и перерабатывающей промышленности.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C42D42" w:rsidRDefault="00C42D42" w:rsidP="00C42D42">
            <w:pPr>
              <w:jc w:val="center"/>
            </w:pPr>
            <w:r w:rsidRPr="0081572E"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 МСХ НСО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2.2.12 Внедрение биотехнологий, на основе которых будут созданы высокотехнологичные производства с более эффективной выработкой целевого продукта, с сокращением потерь сырья, производством пищевых и кормовых продуктов с различными функциональными свойствами, что позволит повысить степень переработки сырья, расширить ассортимент выпускаемой продукции и нарастить кормовую базу для животноводства.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C42D42" w:rsidRDefault="00C42D42" w:rsidP="00C42D42">
            <w:pPr>
              <w:jc w:val="center"/>
            </w:pPr>
            <w:r w:rsidRPr="0081572E"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 МСХ НСО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2.2.13 Интеграция предприятий района в систему межрайонных и межрегиональных рынков пищевых продуктов.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C42D42" w:rsidRDefault="00C42D42" w:rsidP="00C42D42">
            <w:pPr>
              <w:jc w:val="center"/>
            </w:pPr>
            <w:r w:rsidRPr="0081572E"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 МСХ НСО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C42D42" w:rsidRPr="000F77DF" w:rsidRDefault="00C42D42" w:rsidP="00C42D42">
            <w:pPr>
              <w:spacing w:after="31" w:line="254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М </w:t>
            </w:r>
            <w:r w:rsidRPr="000F77DF">
              <w:rPr>
                <w:rFonts w:ascii="Times New Roman" w:hAnsi="Times New Roman" w:cs="Times New Roman"/>
                <w:sz w:val="20"/>
                <w:szCs w:val="28"/>
              </w:rPr>
              <w:t xml:space="preserve">2.2.14 Содействие в подготовке квалифицированных кадров для пищевой и перерабатывающей промышленности. </w:t>
            </w:r>
          </w:p>
        </w:tc>
        <w:tc>
          <w:tcPr>
            <w:tcW w:w="1138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C42D42" w:rsidRPr="00440918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C42D42" w:rsidRDefault="00C42D42" w:rsidP="00C42D42">
            <w:pPr>
              <w:jc w:val="center"/>
            </w:pPr>
            <w:r w:rsidRPr="0081572E"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 МСХ НСО</w:t>
            </w:r>
          </w:p>
        </w:tc>
        <w:tc>
          <w:tcPr>
            <w:tcW w:w="1560" w:type="dxa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C42D42" w:rsidRPr="00440918" w:rsidTr="00C42D42">
        <w:trPr>
          <w:cantSplit/>
          <w:trHeight w:val="20"/>
        </w:trPr>
        <w:tc>
          <w:tcPr>
            <w:tcW w:w="15852" w:type="dxa"/>
            <w:gridSpan w:val="19"/>
          </w:tcPr>
          <w:p w:rsidR="00C42D42" w:rsidRDefault="00C42D42" w:rsidP="00C42D42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цели 2.2:</w:t>
            </w:r>
          </w:p>
        </w:tc>
      </w:tr>
      <w:tr w:rsidR="00BF7A9F" w:rsidRPr="00440918" w:rsidTr="00D805B5">
        <w:trPr>
          <w:cantSplit/>
          <w:trHeight w:val="20"/>
        </w:trPr>
        <w:tc>
          <w:tcPr>
            <w:tcW w:w="2086" w:type="dxa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П. 2.2.1. </w:t>
            </w:r>
            <w:r w:rsidRPr="000E0D50">
              <w:rPr>
                <w:rFonts w:ascii="Times New Roman" w:hAnsi="Times New Roman" w:cs="Times New Roman"/>
                <w:sz w:val="18"/>
                <w:szCs w:val="20"/>
              </w:rPr>
              <w:t>Объем производства продукции сельского хозяйства</w:t>
            </w:r>
          </w:p>
        </w:tc>
        <w:tc>
          <w:tcPr>
            <w:tcW w:w="574" w:type="dxa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4525,1</w:t>
            </w:r>
          </w:p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04" w:type="dxa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4926,7</w:t>
            </w:r>
          </w:p>
        </w:tc>
        <w:tc>
          <w:tcPr>
            <w:tcW w:w="708" w:type="dxa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6501,7</w:t>
            </w:r>
          </w:p>
        </w:tc>
        <w:tc>
          <w:tcPr>
            <w:tcW w:w="715" w:type="dxa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6501,7</w:t>
            </w:r>
          </w:p>
        </w:tc>
        <w:tc>
          <w:tcPr>
            <w:tcW w:w="855" w:type="dxa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4680</w:t>
            </w:r>
          </w:p>
        </w:tc>
        <w:tc>
          <w:tcPr>
            <w:tcW w:w="1417" w:type="dxa"/>
            <w:gridSpan w:val="2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4696</w:t>
            </w:r>
          </w:p>
        </w:tc>
        <w:tc>
          <w:tcPr>
            <w:tcW w:w="1138" w:type="dxa"/>
            <w:gridSpan w:val="2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4692</w:t>
            </w:r>
          </w:p>
        </w:tc>
        <w:tc>
          <w:tcPr>
            <w:tcW w:w="1134" w:type="dxa"/>
            <w:gridSpan w:val="2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4691</w:t>
            </w:r>
          </w:p>
        </w:tc>
        <w:tc>
          <w:tcPr>
            <w:tcW w:w="847" w:type="dxa"/>
            <w:gridSpan w:val="2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4725</w:t>
            </w:r>
          </w:p>
        </w:tc>
        <w:tc>
          <w:tcPr>
            <w:tcW w:w="1421" w:type="dxa"/>
            <w:gridSpan w:val="2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4743</w:t>
            </w:r>
          </w:p>
        </w:tc>
        <w:tc>
          <w:tcPr>
            <w:tcW w:w="1276" w:type="dxa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BF7A9F" w:rsidRDefault="00BF7A9F" w:rsidP="00BF7A9F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сельхозтоваро-производителя-ми</w:t>
            </w:r>
          </w:p>
        </w:tc>
        <w:tc>
          <w:tcPr>
            <w:tcW w:w="1560" w:type="dxa"/>
          </w:tcPr>
          <w:p w:rsidR="00BF7A9F" w:rsidRDefault="00BF7A9F" w:rsidP="00BF7A9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3D1696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3D1696" w:rsidRPr="003D1696" w:rsidRDefault="003D1696" w:rsidP="003D1696">
            <w:pPr>
              <w:spacing w:after="10" w:line="270" w:lineRule="auto"/>
              <w:ind w:left="-1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696">
              <w:rPr>
                <w:rFonts w:ascii="Times New Roman" w:hAnsi="Times New Roman" w:cs="Times New Roman"/>
                <w:sz w:val="20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. </w:t>
            </w:r>
            <w:r w:rsidRPr="003D1696">
              <w:rPr>
                <w:rFonts w:ascii="Times New Roman" w:hAnsi="Times New Roman" w:cs="Times New Roman"/>
                <w:sz w:val="20"/>
                <w:szCs w:val="28"/>
              </w:rPr>
              <w:t>2.3  Обеспечить население района безопасным и конкурентным по цене продовольствием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E494A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2.3.1.  Содействие  обеспечению населения района  продовольствием, безопасным и конкурентным по цене, с нормальными   органолептическими свойствами.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E494A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2.3.2. Обеспечение максимального вовлечения в оборот земель сельскохозяйственного назначения.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E494A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2.3.3 Повышение эффективности принятия ветеринарно-санитарных мер для обеспечения биологической и пищевой безопасности.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E494A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2.3.4 Повышение конкурентоспособности пищевых продуктов, произведённых на территории района, и расширение рынков их сбыта.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E494A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2.3.5  Формирование имиджа продовольствия, произведённого на территории Ордынского района, как экологически чистого, натурального и качественного, формирование ключевого бренда для уникальных готовых продуктов, полуфабрикатов.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E494A" w:rsidP="007E494A">
            <w:pPr>
              <w:spacing w:after="13" w:line="267" w:lineRule="auto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2.3.6  Внедрение стандартов и регулирование производственных процессов выпускаемой </w:t>
            </w:r>
            <w:r w:rsidR="0037713C">
              <w:rPr>
                <w:rFonts w:ascii="Times New Roman" w:hAnsi="Times New Roman" w:cs="Times New Roman"/>
                <w:sz w:val="20"/>
                <w:szCs w:val="20"/>
              </w:rPr>
              <w:t>продукции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E494A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З.</w:t>
            </w:r>
            <w:r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 2.3.7  Стимулирование сбыта продуктов питания социальным объектам, развитие социального питания.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803C4" w:rsidP="007803C4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2.3.8  Содействие созданию сбытовой компании и обеспечению сбыта продукции в торговых сетях региона.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803C4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2.3.9  Развитие инфраструктуры и логистического обеспечения агропродовольственного рынка, создание продовольственного терминальнологистического центра.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803C4" w:rsidP="007803C4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2.3.10  Поддержка и развитие транспортно-коммуникационной системы, обеспечивающей доступ продукции сельского хозяйства на ключевые территории, на которых формируется спрос.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803C4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З.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 2.3.11 Создание логистического комплекса хранения сельскохозяйственной, в том числе переработанной, продукции, с применением технологии ГЧП и МЧП.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803C4" w:rsidP="007803C4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2.3.12 Формирование сети магазинов для реализации продукции местного производства и формирование каналов доведения продукции до торговых сетей.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803C4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З.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 2.3.13  Стимулирование роста производства экологически чистых, качественных продуктов питания и расширение рынков их сбыта.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803C4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З.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 2.3.14  Углубление интеграции перерабатывающих предприятий и сельхозтоваропроизводителей, формирование современных долгосрочных форм их взаимоотношений.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803C4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З.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 2.3.15 Развитие местной переработки сельхозпродуктов субъектами малого бизнеса.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803C4" w:rsidP="007E494A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З.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 2.3.16 Развитие технологий для выращивания овощей открытого грунта. </w:t>
            </w:r>
          </w:p>
        </w:tc>
      </w:tr>
      <w:tr w:rsidR="007E494A" w:rsidRPr="00440918" w:rsidTr="007803C4">
        <w:trPr>
          <w:cantSplit/>
          <w:trHeight w:val="20"/>
        </w:trPr>
        <w:tc>
          <w:tcPr>
            <w:tcW w:w="15852" w:type="dxa"/>
            <w:gridSpan w:val="19"/>
          </w:tcPr>
          <w:p w:rsidR="007E494A" w:rsidRPr="007E494A" w:rsidRDefault="007803C4" w:rsidP="007803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2.3.17. Содействие </w:t>
            </w:r>
            <w:r w:rsidRPr="007E494A">
              <w:rPr>
                <w:rFonts w:ascii="Times New Roman" w:hAnsi="Times New Roman" w:cs="Times New Roman"/>
                <w:sz w:val="20"/>
                <w:szCs w:val="20"/>
              </w:rPr>
              <w:t>в создании благоприятных условий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E494A">
              <w:rPr>
                <w:rFonts w:ascii="Times New Roman" w:hAnsi="Times New Roman" w:cs="Times New Roman"/>
                <w:sz w:val="20"/>
                <w:szCs w:val="20"/>
              </w:rPr>
              <w:t>поставок,</w:t>
            </w:r>
            <w:r w:rsidR="007E494A" w:rsidRPr="007E494A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производимых на территории района пищевых продуктов в другие регионы Российской Федерации и иностранные государства посредством выполнения обязательных ветеринарно-санитарных мер, предусмотренных международным законодательством и ветеринарными требованиями стран импортеров. </w:t>
            </w:r>
          </w:p>
        </w:tc>
      </w:tr>
      <w:tr w:rsidR="0037713C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37713C" w:rsidRPr="00BB1183" w:rsidRDefault="0037713C" w:rsidP="00BB0E88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1183">
              <w:rPr>
                <w:rFonts w:ascii="Times New Roman" w:hAnsi="Times New Roman" w:cs="Times New Roman"/>
                <w:sz w:val="20"/>
                <w:szCs w:val="20"/>
              </w:rPr>
              <w:t xml:space="preserve">М. 2.3.1.  Мероприятия, направленные </w:t>
            </w:r>
            <w:r w:rsidR="00BB0E88" w:rsidRPr="009131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B0E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BB0E88" w:rsidRPr="009131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овлечение в оборот неиспользуемых земель</w:t>
            </w:r>
          </w:p>
        </w:tc>
        <w:tc>
          <w:tcPr>
            <w:tcW w:w="1138" w:type="dxa"/>
            <w:gridSpan w:val="2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7713C" w:rsidRPr="00440918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7713C" w:rsidRPr="00440918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7713C" w:rsidRPr="00440918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7713C" w:rsidRPr="00440918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37713C" w:rsidRDefault="0037713C" w:rsidP="0037713C">
            <w:pPr>
              <w:jc w:val="center"/>
            </w:pPr>
            <w:r w:rsidRPr="0081572E"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 МСХ НСО</w:t>
            </w:r>
          </w:p>
        </w:tc>
        <w:tc>
          <w:tcPr>
            <w:tcW w:w="1560" w:type="dxa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37713C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37713C" w:rsidRPr="00BB1183" w:rsidRDefault="0037713C" w:rsidP="0037713C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1183">
              <w:rPr>
                <w:rFonts w:ascii="Times New Roman" w:hAnsi="Times New Roman" w:cs="Times New Roman"/>
                <w:sz w:val="20"/>
                <w:szCs w:val="20"/>
              </w:rPr>
              <w:t xml:space="preserve">М. 2.3.2. Мероприятия, направленные на увеличение площадей, предназначенных для выращивания овощей открытого грунта </w:t>
            </w:r>
          </w:p>
        </w:tc>
        <w:tc>
          <w:tcPr>
            <w:tcW w:w="1138" w:type="dxa"/>
            <w:gridSpan w:val="2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7713C" w:rsidRPr="00440918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7713C" w:rsidRPr="00440918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7713C" w:rsidRPr="00440918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7713C" w:rsidRPr="00440918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37713C" w:rsidRDefault="0037713C" w:rsidP="0037713C">
            <w:pPr>
              <w:jc w:val="center"/>
            </w:pPr>
            <w:r w:rsidRPr="0081572E"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 МСХ НСО</w:t>
            </w:r>
          </w:p>
        </w:tc>
        <w:tc>
          <w:tcPr>
            <w:tcW w:w="1560" w:type="dxa"/>
          </w:tcPr>
          <w:p w:rsidR="0037713C" w:rsidRDefault="0037713C" w:rsidP="0037713C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BB1183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BB1183" w:rsidRP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11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М. 2.3.3 Анализ и прогнозировании состояния местного рынка товаров и услуг, оказании содействия в насыщении потребительского рынка важнейшими товарами жизнеобеспечения во всех населенных пунктах, наращиванию товарооборота и объемов услуг в районе, в том числе посредством проведения оптовых и розничных ярмарок и договорной деятельности</w:t>
            </w:r>
          </w:p>
        </w:tc>
        <w:tc>
          <w:tcPr>
            <w:tcW w:w="1138" w:type="dxa"/>
            <w:gridSpan w:val="2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1183" w:rsidRPr="00440918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1183" w:rsidRPr="00440918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1183" w:rsidRPr="00440918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1183" w:rsidRPr="00440918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BB1183" w:rsidRDefault="00BB1183" w:rsidP="00BB1183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УСХ, УЭР</w:t>
            </w:r>
          </w:p>
        </w:tc>
        <w:tc>
          <w:tcPr>
            <w:tcW w:w="1560" w:type="dxa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BB0E88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BB0E88" w:rsidRPr="0091319F" w:rsidRDefault="00BB0E88" w:rsidP="00BB0E88">
            <w:pPr>
              <w:ind w:left="-57" w:right="-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М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2.3.4.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 Реализация мероприятий в рамках регионального проекта </w:t>
            </w:r>
            <w:r w:rsidRPr="0091319F">
              <w:rPr>
                <w:rFonts w:ascii="Times New Roman" w:hAnsi="Times New Roman" w:cs="Times New Roman"/>
                <w:bCs/>
                <w:sz w:val="20"/>
                <w:szCs w:val="20"/>
              </w:rPr>
              <w:t>«Создание системы поддержки фермеров и развитие сельской кооперации»:</w:t>
            </w:r>
          </w:p>
          <w:p w:rsidR="00BB0E88" w:rsidRPr="0091319F" w:rsidRDefault="00BB0E88" w:rsidP="00BB0E88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1319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содействие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созданию крестьянских (фермерских) хозяйств;</w:t>
            </w:r>
          </w:p>
          <w:p w:rsidR="00BB0E88" w:rsidRPr="0091319F" w:rsidRDefault="00BB0E88" w:rsidP="00BB0E88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создание центра компетенций в сфере сельскохозяйственной кооперации и поддержки фермеров;</w:t>
            </w:r>
          </w:p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содействие в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319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субсидий сельскохозяйственным потребительским кооперативам на развитие материально-технической базы</w:t>
            </w:r>
          </w:p>
        </w:tc>
        <w:tc>
          <w:tcPr>
            <w:tcW w:w="1138" w:type="dxa"/>
            <w:gridSpan w:val="2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0E88" w:rsidRPr="0044091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0E88" w:rsidRPr="0044091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0E88" w:rsidRPr="0044091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0E88" w:rsidRPr="0044091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УСХ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вии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МСХ НСО, УЭР</w:t>
            </w:r>
          </w:p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НП «Малое и среднее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льство и поддержка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льской инициативы»</w:t>
            </w:r>
          </w:p>
        </w:tc>
      </w:tr>
      <w:tr w:rsidR="00030AED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030AED" w:rsidRPr="0091319F" w:rsidRDefault="00030AED" w:rsidP="00030AED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2.3</w:t>
            </w:r>
            <w:r w:rsidRPr="009131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9131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Развитие приоритетных направлений производства сельскохозяйственного сырья: мясное и молочное животноводство, овощеводство открытого и закрытого грунта</w:t>
            </w:r>
          </w:p>
        </w:tc>
        <w:tc>
          <w:tcPr>
            <w:tcW w:w="1138" w:type="dxa"/>
            <w:gridSpan w:val="2"/>
          </w:tcPr>
          <w:p w:rsidR="00030AED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0AED" w:rsidRPr="00440918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30AED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0AED" w:rsidRPr="00440918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30AED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0AED" w:rsidRPr="00440918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30AED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30AED" w:rsidRPr="00440918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30AED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30AED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УСХ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вии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МСХ НСО,</w:t>
            </w:r>
          </w:p>
          <w:p w:rsidR="00030AED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030AED" w:rsidRDefault="00030AED" w:rsidP="00030AE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НП «Малое и среднее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льство и поддержка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льской инициативы»</w:t>
            </w:r>
          </w:p>
        </w:tc>
      </w:tr>
      <w:tr w:rsidR="00BB1183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цели 2.3:</w:t>
            </w:r>
          </w:p>
        </w:tc>
      </w:tr>
      <w:tr w:rsidR="00BB1183" w:rsidRPr="00440918" w:rsidTr="00D805B5">
        <w:trPr>
          <w:cantSplit/>
          <w:trHeight w:val="20"/>
        </w:trPr>
        <w:tc>
          <w:tcPr>
            <w:tcW w:w="2086" w:type="dxa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П. 2.3.1. </w:t>
            </w:r>
            <w:r w:rsidRPr="00BB1183">
              <w:rPr>
                <w:rFonts w:ascii="Times New Roman" w:hAnsi="Times New Roman" w:cs="Times New Roman"/>
                <w:sz w:val="18"/>
                <w:szCs w:val="20"/>
              </w:rPr>
              <w:t>Объем отгруженных товаров, собственного производства, выполненных работ и услуг собственными силами</w:t>
            </w:r>
          </w:p>
        </w:tc>
        <w:tc>
          <w:tcPr>
            <w:tcW w:w="574" w:type="dxa"/>
          </w:tcPr>
          <w:p w:rsidR="00BB1183" w:rsidRDefault="000E0D50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2735</w:t>
            </w:r>
          </w:p>
        </w:tc>
        <w:tc>
          <w:tcPr>
            <w:tcW w:w="704" w:type="dxa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2865</w:t>
            </w:r>
          </w:p>
        </w:tc>
        <w:tc>
          <w:tcPr>
            <w:tcW w:w="708" w:type="dxa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3010,3</w:t>
            </w:r>
          </w:p>
        </w:tc>
        <w:tc>
          <w:tcPr>
            <w:tcW w:w="715" w:type="dxa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3010,3</w:t>
            </w:r>
          </w:p>
        </w:tc>
        <w:tc>
          <w:tcPr>
            <w:tcW w:w="855" w:type="dxa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3454,6</w:t>
            </w:r>
          </w:p>
        </w:tc>
        <w:tc>
          <w:tcPr>
            <w:tcW w:w="1417" w:type="dxa"/>
            <w:gridSpan w:val="2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3517</w:t>
            </w:r>
          </w:p>
        </w:tc>
        <w:tc>
          <w:tcPr>
            <w:tcW w:w="1138" w:type="dxa"/>
            <w:gridSpan w:val="2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3602</w:t>
            </w:r>
          </w:p>
        </w:tc>
        <w:tc>
          <w:tcPr>
            <w:tcW w:w="1134" w:type="dxa"/>
            <w:gridSpan w:val="2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3774</w:t>
            </w:r>
          </w:p>
        </w:tc>
        <w:tc>
          <w:tcPr>
            <w:tcW w:w="847" w:type="dxa"/>
            <w:gridSpan w:val="2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395</w:t>
            </w:r>
            <w:r w:rsidR="000E0D50"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1421" w:type="dxa"/>
            <w:gridSpan w:val="2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4076</w:t>
            </w:r>
          </w:p>
        </w:tc>
        <w:tc>
          <w:tcPr>
            <w:tcW w:w="1276" w:type="dxa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BB1183" w:rsidRDefault="00BB1183" w:rsidP="00BB1183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УСХ во взаимодействии сельхозтоваро-производителя-ми</w:t>
            </w:r>
          </w:p>
        </w:tc>
        <w:tc>
          <w:tcPr>
            <w:tcW w:w="1560" w:type="dxa"/>
          </w:tcPr>
          <w:p w:rsidR="00BB1183" w:rsidRDefault="00BB1183" w:rsidP="00BB118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BB0E8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B0E88" w:rsidRPr="00BB0E88" w:rsidRDefault="00BB0E88" w:rsidP="00BB0E88">
            <w:pPr>
              <w:spacing w:after="10" w:line="270" w:lineRule="auto"/>
              <w:ind w:left="-10"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>Цель 2.4 Содействие развитию малого и среднего предпринимательства.</w:t>
            </w:r>
          </w:p>
        </w:tc>
      </w:tr>
      <w:tr w:rsidR="00BB0E8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B0E88" w:rsidRPr="00BB0E88" w:rsidRDefault="00BB0E88" w:rsidP="00BB0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 xml:space="preserve">2.4.1 Оказание финансовой поддержки субъектам малого и среднего предпринимательства на субсидирование части затрат, связанных с приобретением оборудования в целях создания, и (или) развития, и (или) модернизации производства товаров (работ, услуг). </w:t>
            </w:r>
          </w:p>
        </w:tc>
      </w:tr>
      <w:tr w:rsidR="00BB0E8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B0E88" w:rsidRPr="00BB0E88" w:rsidRDefault="00BB0E88" w:rsidP="00BB0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 xml:space="preserve">2.4.2 Содействие субъектам малого и среднего предпринимательства в участии в областных конкурсах по предоставлению субъектам малого и среднего предпринимательства субсидий. </w:t>
            </w:r>
          </w:p>
        </w:tc>
      </w:tr>
      <w:tr w:rsidR="00BB0E8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B0E88" w:rsidRPr="00BB0E88" w:rsidRDefault="00BB0E88" w:rsidP="00BB0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 xml:space="preserve">2.4.3 Проведение оценки регулирующего воздействия проектов муниципальных нормативных правовых актов и экспертизы принятых муниципальных нормативных правовых актов с целью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бюджета. </w:t>
            </w:r>
          </w:p>
        </w:tc>
      </w:tr>
      <w:tr w:rsidR="00BB0E8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B0E88" w:rsidRPr="00BB0E88" w:rsidRDefault="00BB0E88" w:rsidP="00BB0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 xml:space="preserve"> 2.4.4 Оказание консультационной, информационной и методической помощи субъектам малого и среднего предпринимательства в организации ведения бизнеса. </w:t>
            </w:r>
          </w:p>
        </w:tc>
      </w:tr>
      <w:tr w:rsidR="00BB0E8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B0E88" w:rsidRPr="00BB0E88" w:rsidRDefault="00BB0E88" w:rsidP="00BB0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 xml:space="preserve">2.4.5 Содействие субъектам малого и среднего предпринимательства в участии в выставках, ярмарках с целью продвижения их продукции. </w:t>
            </w:r>
          </w:p>
        </w:tc>
      </w:tr>
      <w:tr w:rsidR="00BB0E8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B0E88" w:rsidRPr="00BB0E88" w:rsidRDefault="00BB0E88" w:rsidP="00BB0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 xml:space="preserve">2.4.6 Содействие снижению расходов субъектов малого и среднего предпринимательства, связанных с прохождением административных процедур. </w:t>
            </w:r>
          </w:p>
        </w:tc>
      </w:tr>
      <w:tr w:rsidR="00BB0E8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B0E88" w:rsidRPr="00BB0E88" w:rsidRDefault="00BB0E88" w:rsidP="00BB0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 xml:space="preserve">2.4.7 Стимулирование спроса на продукцию малых и средних предприятий, содействие расширению рынков сбыта продукции малых и средних предприятий. </w:t>
            </w:r>
          </w:p>
        </w:tc>
      </w:tr>
      <w:tr w:rsidR="00BB0E8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B0E88" w:rsidRPr="00BB0E88" w:rsidRDefault="00BB0E88" w:rsidP="00BB0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З.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 xml:space="preserve"> 2.4.8.Создание условий для повышения производительности труда на малых и средних предприятиях. </w:t>
            </w:r>
          </w:p>
        </w:tc>
      </w:tr>
      <w:tr w:rsidR="000F77DF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B0E8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1. Повышение информированности субъектов малого и среднего предпринимательства и граждан, желающих открыть свой бизнес, по вопросам ведения предпринимательской деятельности</w:t>
            </w:r>
          </w:p>
        </w:tc>
        <w:tc>
          <w:tcPr>
            <w:tcW w:w="1138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УЭР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вии с МПТиРП </w:t>
            </w:r>
          </w:p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НП «Малое и среднее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льство и поддержка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льской инициативы»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«Развитие субъектов малого и среднего предприниматель-ства»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F77DF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 2.</w:t>
            </w:r>
            <w:r w:rsidR="00BB0E8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Содействие в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оказани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услуг и мер государственной поддержки субъектам малого и среднего предпринимательства в Центре «Мой бизнес»</w:t>
            </w:r>
          </w:p>
        </w:tc>
        <w:tc>
          <w:tcPr>
            <w:tcW w:w="1138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УЭР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вии с МПТиРП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Центром «Мой бизнес»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НП «Малое и среднее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льство и поддержка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льской инициативы»</w:t>
            </w:r>
          </w:p>
        </w:tc>
      </w:tr>
      <w:tr w:rsidR="000F77DF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0F77DF" w:rsidRPr="0091319F" w:rsidRDefault="000F77DF" w:rsidP="000F77DF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М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B0E8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 Содействие расширению рынков сбыта продукции (товаров, работ и услуг), производимой субъектами малого и среднего предпринимательства в Новосибирской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0F77DF" w:rsidRPr="00440918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УЭР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вии с МПТиРП </w:t>
            </w:r>
          </w:p>
          <w:p w:rsidR="000F77DF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0F77DF" w:rsidRPr="00AF2D35" w:rsidRDefault="000F77DF" w:rsidP="000F77D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НП «Малое и среднее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льство и поддержка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льской инициативы»</w:t>
            </w:r>
          </w:p>
        </w:tc>
      </w:tr>
      <w:tr w:rsidR="00BB0E88" w:rsidRPr="00440918" w:rsidTr="00C42D42">
        <w:trPr>
          <w:cantSplit/>
          <w:trHeight w:val="20"/>
        </w:trPr>
        <w:tc>
          <w:tcPr>
            <w:tcW w:w="7059" w:type="dxa"/>
            <w:gridSpan w:val="8"/>
          </w:tcPr>
          <w:p w:rsidR="00BB0E88" w:rsidRPr="0091319F" w:rsidRDefault="00BB0E88" w:rsidP="00BB0E88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2.4.4 Оказание консультационной, финансовой, имущественной поддержки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субъектам малого и среднего предпринимательства</w:t>
            </w:r>
          </w:p>
        </w:tc>
        <w:tc>
          <w:tcPr>
            <w:tcW w:w="1138" w:type="dxa"/>
            <w:gridSpan w:val="2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0E88" w:rsidRPr="0044091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0E88" w:rsidRPr="0044091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0E88" w:rsidRPr="0044091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B0E88" w:rsidRPr="0044091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УЭР, ОИиЗО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вии с МПТиРП </w:t>
            </w:r>
          </w:p>
          <w:p w:rsid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BB0E88" w:rsidRPr="00BB0E88" w:rsidRDefault="00BB0E88" w:rsidP="00BB0E88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>НП «Малое и среднее предпринимате-льство и поддержка предпринимате-льской инициативы»,  МЦП «Развитие субъектов малого и среднего предприниматель-ства»</w:t>
            </w:r>
          </w:p>
        </w:tc>
      </w:tr>
      <w:tr w:rsidR="00D04EC5" w:rsidRPr="00440918" w:rsidTr="00AD7AE4">
        <w:trPr>
          <w:cantSplit/>
          <w:trHeight w:val="20"/>
        </w:trPr>
        <w:tc>
          <w:tcPr>
            <w:tcW w:w="2086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П. 2.4.1. </w:t>
            </w:r>
            <w:r w:rsidRPr="00D04EC5">
              <w:rPr>
                <w:rFonts w:ascii="Times New Roman" w:hAnsi="Times New Roman" w:cs="Times New Roman"/>
                <w:sz w:val="18"/>
                <w:szCs w:val="20"/>
              </w:rPr>
              <w:t>Оборот розничной торговли</w:t>
            </w:r>
          </w:p>
        </w:tc>
        <w:tc>
          <w:tcPr>
            <w:tcW w:w="574" w:type="dxa"/>
          </w:tcPr>
          <w:p w:rsidR="00D04EC5" w:rsidRDefault="00B654E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4855</w:t>
            </w:r>
          </w:p>
        </w:tc>
        <w:tc>
          <w:tcPr>
            <w:tcW w:w="704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5248,2</w:t>
            </w:r>
          </w:p>
        </w:tc>
        <w:tc>
          <w:tcPr>
            <w:tcW w:w="708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5554</w:t>
            </w:r>
          </w:p>
        </w:tc>
        <w:tc>
          <w:tcPr>
            <w:tcW w:w="715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5554</w:t>
            </w:r>
          </w:p>
        </w:tc>
        <w:tc>
          <w:tcPr>
            <w:tcW w:w="855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5335</w:t>
            </w:r>
          </w:p>
        </w:tc>
        <w:tc>
          <w:tcPr>
            <w:tcW w:w="1417" w:type="dxa"/>
            <w:gridSpan w:val="2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5436</w:t>
            </w:r>
          </w:p>
        </w:tc>
        <w:tc>
          <w:tcPr>
            <w:tcW w:w="1138" w:type="dxa"/>
            <w:gridSpan w:val="2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5631</w:t>
            </w:r>
          </w:p>
        </w:tc>
        <w:tc>
          <w:tcPr>
            <w:tcW w:w="1134" w:type="dxa"/>
            <w:gridSpan w:val="2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5729</w:t>
            </w:r>
          </w:p>
        </w:tc>
        <w:tc>
          <w:tcPr>
            <w:tcW w:w="847" w:type="dxa"/>
            <w:gridSpan w:val="2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5943</w:t>
            </w:r>
          </w:p>
        </w:tc>
        <w:tc>
          <w:tcPr>
            <w:tcW w:w="1421" w:type="dxa"/>
            <w:gridSpan w:val="2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6050</w:t>
            </w:r>
          </w:p>
        </w:tc>
        <w:tc>
          <w:tcPr>
            <w:tcW w:w="1276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УЭР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вии с МПТиРП </w:t>
            </w:r>
          </w:p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D04EC5" w:rsidRPr="00BB0E88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>НП «Малое и среднее предпринимате-льство и поддержка предпринимате-льской инициативы»,  МЦП «Развитие субъектов малого и среднего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>льства»</w:t>
            </w:r>
          </w:p>
        </w:tc>
      </w:tr>
      <w:tr w:rsidR="00D04EC5" w:rsidRPr="00440918" w:rsidTr="00AD7AE4">
        <w:trPr>
          <w:cantSplit/>
          <w:trHeight w:val="20"/>
        </w:trPr>
        <w:tc>
          <w:tcPr>
            <w:tcW w:w="2086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П 2.4.2. </w:t>
            </w:r>
            <w:r w:rsidRPr="00D04EC5">
              <w:rPr>
                <w:rFonts w:ascii="Times New Roman" w:hAnsi="Times New Roman" w:cs="Times New Roman"/>
                <w:sz w:val="18"/>
                <w:szCs w:val="20"/>
              </w:rPr>
              <w:t>Оборот общественного питания</w:t>
            </w:r>
          </w:p>
        </w:tc>
        <w:tc>
          <w:tcPr>
            <w:tcW w:w="574" w:type="dxa"/>
          </w:tcPr>
          <w:p w:rsidR="00D04EC5" w:rsidRDefault="00B654E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539,4</w:t>
            </w:r>
          </w:p>
        </w:tc>
        <w:tc>
          <w:tcPr>
            <w:tcW w:w="704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251,6</w:t>
            </w:r>
          </w:p>
        </w:tc>
        <w:tc>
          <w:tcPr>
            <w:tcW w:w="708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279,5</w:t>
            </w:r>
          </w:p>
        </w:tc>
        <w:tc>
          <w:tcPr>
            <w:tcW w:w="715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279,5</w:t>
            </w:r>
          </w:p>
        </w:tc>
        <w:tc>
          <w:tcPr>
            <w:tcW w:w="855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right="-57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936</w:t>
            </w:r>
          </w:p>
        </w:tc>
        <w:tc>
          <w:tcPr>
            <w:tcW w:w="1417" w:type="dxa"/>
            <w:gridSpan w:val="2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965</w:t>
            </w:r>
          </w:p>
        </w:tc>
        <w:tc>
          <w:tcPr>
            <w:tcW w:w="1138" w:type="dxa"/>
            <w:gridSpan w:val="2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1023</w:t>
            </w:r>
          </w:p>
        </w:tc>
        <w:tc>
          <w:tcPr>
            <w:tcW w:w="1134" w:type="dxa"/>
            <w:gridSpan w:val="2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1053</w:t>
            </w:r>
          </w:p>
        </w:tc>
        <w:tc>
          <w:tcPr>
            <w:tcW w:w="847" w:type="dxa"/>
            <w:gridSpan w:val="2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1117</w:t>
            </w:r>
          </w:p>
        </w:tc>
        <w:tc>
          <w:tcPr>
            <w:tcW w:w="1421" w:type="dxa"/>
            <w:gridSpan w:val="2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1149</w:t>
            </w:r>
          </w:p>
        </w:tc>
        <w:tc>
          <w:tcPr>
            <w:tcW w:w="1276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УЭР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вии с МПТиРП </w:t>
            </w:r>
          </w:p>
          <w:p w:rsidR="00D04EC5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D04EC5" w:rsidRPr="00BB0E88" w:rsidRDefault="00D04EC5" w:rsidP="00D04EC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>НП «Малое и среднее предпринимате-льство и поддержка предпринимате-льской инициативы»,  МЦП «Развитие субъектов малого и среднего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>льства»</w:t>
            </w:r>
          </w:p>
        </w:tc>
      </w:tr>
      <w:tr w:rsidR="00B654E5" w:rsidRPr="00440918" w:rsidTr="00AD7AE4">
        <w:trPr>
          <w:cantSplit/>
          <w:trHeight w:val="20"/>
        </w:trPr>
        <w:tc>
          <w:tcPr>
            <w:tcW w:w="2086" w:type="dxa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П 2.4.3 </w:t>
            </w:r>
            <w:r w:rsidRPr="00D04EC5">
              <w:rPr>
                <w:rFonts w:ascii="Times New Roman" w:hAnsi="Times New Roman" w:cs="Times New Roman"/>
                <w:sz w:val="18"/>
                <w:szCs w:val="20"/>
              </w:rPr>
              <w:t>Объем платных услуг населению</w:t>
            </w:r>
          </w:p>
        </w:tc>
        <w:tc>
          <w:tcPr>
            <w:tcW w:w="574" w:type="dxa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596,4</w:t>
            </w:r>
          </w:p>
        </w:tc>
        <w:tc>
          <w:tcPr>
            <w:tcW w:w="704" w:type="dxa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233,2</w:t>
            </w:r>
          </w:p>
        </w:tc>
        <w:tc>
          <w:tcPr>
            <w:tcW w:w="708" w:type="dxa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222,3</w:t>
            </w:r>
          </w:p>
        </w:tc>
        <w:tc>
          <w:tcPr>
            <w:tcW w:w="715" w:type="dxa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222,3</w:t>
            </w:r>
          </w:p>
        </w:tc>
        <w:tc>
          <w:tcPr>
            <w:tcW w:w="855" w:type="dxa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379</w:t>
            </w:r>
          </w:p>
        </w:tc>
        <w:tc>
          <w:tcPr>
            <w:tcW w:w="1417" w:type="dxa"/>
            <w:gridSpan w:val="2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786</w:t>
            </w:r>
          </w:p>
        </w:tc>
        <w:tc>
          <w:tcPr>
            <w:tcW w:w="1138" w:type="dxa"/>
            <w:gridSpan w:val="2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818</w:t>
            </w:r>
          </w:p>
        </w:tc>
        <w:tc>
          <w:tcPr>
            <w:tcW w:w="1134" w:type="dxa"/>
            <w:gridSpan w:val="2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834</w:t>
            </w:r>
          </w:p>
        </w:tc>
        <w:tc>
          <w:tcPr>
            <w:tcW w:w="847" w:type="dxa"/>
            <w:gridSpan w:val="2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882</w:t>
            </w:r>
          </w:p>
        </w:tc>
        <w:tc>
          <w:tcPr>
            <w:tcW w:w="1421" w:type="dxa"/>
            <w:gridSpan w:val="2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890</w:t>
            </w:r>
          </w:p>
        </w:tc>
        <w:tc>
          <w:tcPr>
            <w:tcW w:w="1276" w:type="dxa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УЭР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вии с МПТиРП </w:t>
            </w:r>
          </w:p>
          <w:p w:rsidR="00B654E5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B654E5" w:rsidRPr="00BB0E88" w:rsidRDefault="00B654E5" w:rsidP="00B654E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>НП «Малое и среднее предпринимате-льство и поддержка предпринимате-льской инициативы»,  МЦП «Развитие субъектов малого и среднего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>льства»</w:t>
            </w:r>
          </w:p>
        </w:tc>
      </w:tr>
      <w:tr w:rsidR="00AD09CD" w:rsidRPr="00440918" w:rsidTr="00AD7AE4">
        <w:trPr>
          <w:cantSplit/>
          <w:trHeight w:val="20"/>
        </w:trPr>
        <w:tc>
          <w:tcPr>
            <w:tcW w:w="2086" w:type="dxa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П 2.4.4. </w:t>
            </w:r>
            <w:r w:rsidRPr="00BF7A9F">
              <w:rPr>
                <w:rFonts w:ascii="Times New Roman" w:hAnsi="Times New Roman" w:cs="Times New Roman"/>
                <w:sz w:val="18"/>
                <w:szCs w:val="20"/>
              </w:rPr>
              <w:t>Число субъектов малого и среднего предпринимательства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(</w:t>
            </w:r>
            <w:r w:rsidRPr="00BF7A9F">
              <w:rPr>
                <w:rFonts w:ascii="Times New Roman" w:hAnsi="Times New Roman" w:cs="Times New Roman"/>
                <w:sz w:val="18"/>
                <w:szCs w:val="20"/>
              </w:rPr>
              <w:t>единиц на 10 тыс. человек населения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)</w:t>
            </w:r>
          </w:p>
        </w:tc>
        <w:tc>
          <w:tcPr>
            <w:tcW w:w="574" w:type="dxa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267,04</w:t>
            </w:r>
          </w:p>
        </w:tc>
        <w:tc>
          <w:tcPr>
            <w:tcW w:w="704" w:type="dxa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259,22</w:t>
            </w:r>
          </w:p>
        </w:tc>
        <w:tc>
          <w:tcPr>
            <w:tcW w:w="708" w:type="dxa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229,03</w:t>
            </w:r>
          </w:p>
        </w:tc>
        <w:tc>
          <w:tcPr>
            <w:tcW w:w="715" w:type="dxa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229,03</w:t>
            </w:r>
          </w:p>
        </w:tc>
        <w:tc>
          <w:tcPr>
            <w:tcW w:w="855" w:type="dxa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248,26</w:t>
            </w:r>
          </w:p>
        </w:tc>
        <w:tc>
          <w:tcPr>
            <w:tcW w:w="1417" w:type="dxa"/>
            <w:gridSpan w:val="2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258,84</w:t>
            </w:r>
          </w:p>
        </w:tc>
        <w:tc>
          <w:tcPr>
            <w:tcW w:w="1138" w:type="dxa"/>
            <w:gridSpan w:val="2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264,2</w:t>
            </w:r>
          </w:p>
        </w:tc>
        <w:tc>
          <w:tcPr>
            <w:tcW w:w="1134" w:type="dxa"/>
            <w:gridSpan w:val="2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264,2</w:t>
            </w:r>
          </w:p>
        </w:tc>
        <w:tc>
          <w:tcPr>
            <w:tcW w:w="847" w:type="dxa"/>
            <w:gridSpan w:val="2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273</w:t>
            </w:r>
          </w:p>
        </w:tc>
        <w:tc>
          <w:tcPr>
            <w:tcW w:w="1421" w:type="dxa"/>
            <w:gridSpan w:val="2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275</w:t>
            </w:r>
          </w:p>
        </w:tc>
        <w:tc>
          <w:tcPr>
            <w:tcW w:w="1276" w:type="dxa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УЭР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вии с МПТиРП </w:t>
            </w:r>
          </w:p>
          <w:p w:rsidR="00AD09CD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AD09CD" w:rsidRPr="00BB0E88" w:rsidRDefault="00AD09CD" w:rsidP="00AD09C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>НП «Малое и среднее предпринимате-льство и поддержка предпринимате-льской инициативы»,  МЦП «Развитие субъектов малого и среднего предпринимате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B0E88">
              <w:rPr>
                <w:rFonts w:ascii="Times New Roman" w:hAnsi="Times New Roman" w:cs="Times New Roman"/>
                <w:sz w:val="20"/>
                <w:szCs w:val="20"/>
              </w:rPr>
              <w:t>льства»</w:t>
            </w:r>
          </w:p>
        </w:tc>
      </w:tr>
      <w:tr w:rsidR="00B5776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57765" w:rsidRPr="00B57765" w:rsidRDefault="00B57765" w:rsidP="00B57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7765">
              <w:rPr>
                <w:rFonts w:ascii="Times New Roman" w:hAnsi="Times New Roman" w:cs="Times New Roman"/>
                <w:sz w:val="20"/>
                <w:szCs w:val="20"/>
              </w:rPr>
              <w:t xml:space="preserve">Цель 2.5 Развитие инфраструктуры района и обеспечение качества и безопасности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потребительских товаров и услуг</w:t>
            </w:r>
          </w:p>
        </w:tc>
      </w:tr>
      <w:tr w:rsidR="00B5776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57765" w:rsidRPr="00B57765" w:rsidRDefault="00B57765" w:rsidP="00B57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57765">
              <w:rPr>
                <w:rFonts w:ascii="Times New Roman" w:hAnsi="Times New Roman" w:cs="Times New Roman"/>
                <w:sz w:val="20"/>
                <w:szCs w:val="20"/>
              </w:rPr>
              <w:t>2.5.1 строительство новых социальных объектов;</w:t>
            </w:r>
          </w:p>
        </w:tc>
      </w:tr>
      <w:tr w:rsidR="00B5776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57765" w:rsidRPr="00B57765" w:rsidRDefault="00B57765" w:rsidP="00B57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57765">
              <w:rPr>
                <w:rFonts w:ascii="Times New Roman" w:hAnsi="Times New Roman" w:cs="Times New Roman"/>
                <w:sz w:val="20"/>
                <w:szCs w:val="20"/>
              </w:rPr>
              <w:t xml:space="preserve">2.5.2 газификация района; </w:t>
            </w:r>
          </w:p>
        </w:tc>
      </w:tr>
      <w:tr w:rsidR="00B5776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57765" w:rsidRPr="00B57765" w:rsidRDefault="00B57765" w:rsidP="00B57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57765">
              <w:rPr>
                <w:rFonts w:ascii="Times New Roman" w:hAnsi="Times New Roman" w:cs="Times New Roman"/>
                <w:sz w:val="20"/>
                <w:szCs w:val="20"/>
              </w:rPr>
              <w:t xml:space="preserve">2.5.3 повышение энергобезопасности и энергоэффективности в экономике и социальной сфере; </w:t>
            </w:r>
          </w:p>
        </w:tc>
      </w:tr>
      <w:tr w:rsidR="00B5776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57765" w:rsidRPr="00B57765" w:rsidRDefault="00B57765" w:rsidP="00B57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57765">
              <w:rPr>
                <w:rFonts w:ascii="Times New Roman" w:hAnsi="Times New Roman" w:cs="Times New Roman"/>
                <w:sz w:val="20"/>
                <w:szCs w:val="20"/>
              </w:rPr>
              <w:t xml:space="preserve">2.5.4 развитие сети автомобильных дорог, обеспечивающих внутримуниципальные и муниципальные перевозки; </w:t>
            </w:r>
          </w:p>
        </w:tc>
      </w:tr>
      <w:tr w:rsidR="00B5776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57765" w:rsidRPr="00B57765" w:rsidRDefault="00B57765" w:rsidP="00B57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B57765">
              <w:rPr>
                <w:rFonts w:ascii="Times New Roman" w:hAnsi="Times New Roman" w:cs="Times New Roman"/>
                <w:sz w:val="20"/>
                <w:szCs w:val="20"/>
              </w:rPr>
              <w:t xml:space="preserve">2.5.5 обеспечение безопасности дорожного движения и пассажирских перевозок на транспорте; </w:t>
            </w:r>
          </w:p>
        </w:tc>
      </w:tr>
      <w:tr w:rsidR="00B5776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57765" w:rsidRPr="00B57765" w:rsidRDefault="00B57765" w:rsidP="00B5776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З. </w:t>
            </w:r>
            <w:r w:rsidRPr="00B57765">
              <w:rPr>
                <w:rFonts w:ascii="Times New Roman" w:eastAsia="Calibri" w:hAnsi="Times New Roman" w:cs="Times New Roman"/>
                <w:sz w:val="20"/>
                <w:szCs w:val="20"/>
              </w:rPr>
              <w:t>2.5.6 содействие расширению ассортимента предоставляемых платных услуг, повышению их качества, а также увеличению их доступности для различных категорий граждан;</w:t>
            </w:r>
          </w:p>
        </w:tc>
      </w:tr>
      <w:tr w:rsidR="00B5776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B57765" w:rsidRPr="00B57765" w:rsidRDefault="00B57765" w:rsidP="00B5776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З. </w:t>
            </w:r>
            <w:r w:rsidRPr="00B5776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2.5.7 формирование привлекательного для местных жителей и гостей района туристско-рекреационного комплекса Ордынского района, развитие внутреннего и въездного туризма, в частности таких сегментов туристского рынка, как сельский, событийный, культурно-познавательный туризм.</w:t>
            </w:r>
          </w:p>
        </w:tc>
      </w:tr>
      <w:tr w:rsidR="00471087" w:rsidRPr="00440918" w:rsidTr="00471087">
        <w:trPr>
          <w:cantSplit/>
          <w:trHeight w:val="1018"/>
        </w:trPr>
        <w:tc>
          <w:tcPr>
            <w:tcW w:w="7059" w:type="dxa"/>
            <w:gridSpan w:val="8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М. 2.5.1. </w:t>
            </w:r>
            <w:r w:rsidRPr="0051575A">
              <w:rPr>
                <w:b/>
              </w:rPr>
              <w:t xml:space="preserve"> </w:t>
            </w:r>
            <w:r w:rsidRPr="00471087">
              <w:rPr>
                <w:rFonts w:ascii="Times New Roman" w:hAnsi="Times New Roman" w:cs="Times New Roman"/>
                <w:sz w:val="20"/>
              </w:rPr>
              <w:t>Обустройство пешеходных переходов, строительство, реконструкция и ремонт тротуаров</w:t>
            </w:r>
          </w:p>
        </w:tc>
        <w:tc>
          <w:tcPr>
            <w:tcW w:w="1138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ОАСКриТИ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вии с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ТиДХ НСО, МО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«Повышение безопасности дорожного движения»</w:t>
            </w:r>
          </w:p>
        </w:tc>
      </w:tr>
      <w:tr w:rsidR="00471087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471087" w:rsidRP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 2.5.2. </w:t>
            </w:r>
            <w:r w:rsidRPr="00471087">
              <w:rPr>
                <w:rFonts w:ascii="Times New Roman" w:hAnsi="Times New Roman" w:cs="Times New Roman"/>
                <w:sz w:val="20"/>
              </w:rPr>
              <w:t>Строительство, реконструкция, капитальный ремонт, ремонт и содержание автомобильных дорог</w:t>
            </w:r>
          </w:p>
        </w:tc>
        <w:tc>
          <w:tcPr>
            <w:tcW w:w="1138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ОАСКриТИ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вии с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ТиДХ НСО, МО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«Повышение безопасности дорожного движения»</w:t>
            </w:r>
          </w:p>
        </w:tc>
      </w:tr>
      <w:tr w:rsidR="00471087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471087" w:rsidRP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71087">
              <w:rPr>
                <w:rFonts w:ascii="Times New Roman" w:hAnsi="Times New Roman" w:cs="Times New Roman"/>
                <w:sz w:val="20"/>
              </w:rPr>
              <w:t xml:space="preserve"> М. 2.5.3. Разработка паспортов, обследование (диагностика) транспортно-эксплуатационного состояния автомобильных дорог, разработка проектов организации дорожного движения, разработка проектно-сметной документации</w:t>
            </w:r>
          </w:p>
        </w:tc>
        <w:tc>
          <w:tcPr>
            <w:tcW w:w="1138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471087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ОАСКриТИ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вии с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ТиДХ НСО, МО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471087" w:rsidRPr="00440918" w:rsidRDefault="00471087" w:rsidP="0047108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«Повышение безопасности дорожного движения»</w:t>
            </w:r>
          </w:p>
        </w:tc>
      </w:tr>
      <w:tr w:rsidR="00F1745E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М. 2.5.4. </w:t>
            </w:r>
            <w:r w:rsidRPr="00AF02C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1745E">
              <w:rPr>
                <w:rFonts w:ascii="Times New Roman" w:eastAsia="Times New Roman" w:hAnsi="Times New Roman"/>
                <w:sz w:val="20"/>
                <w:lang w:eastAsia="ru-RU"/>
              </w:rPr>
              <w:t xml:space="preserve">Установка приборов учета </w:t>
            </w:r>
            <w:r w:rsidRPr="00F174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тепла, замена ламп накаливания на энергосберегающие в муниципальных учреждениях</w:t>
            </w:r>
          </w:p>
        </w:tc>
        <w:tc>
          <w:tcPr>
            <w:tcW w:w="1138" w:type="dxa"/>
            <w:gridSpan w:val="2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1745E" w:rsidRPr="00440918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1745E" w:rsidRPr="00440918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1745E" w:rsidRPr="00440918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1745E" w:rsidRPr="00440918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ОЖКХ</w:t>
            </w:r>
          </w:p>
        </w:tc>
        <w:tc>
          <w:tcPr>
            <w:tcW w:w="1560" w:type="dxa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МЦП </w:t>
            </w:r>
            <w:r w:rsidRPr="00F1745E">
              <w:rPr>
                <w:rFonts w:ascii="Times New Roman" w:hAnsi="Times New Roman"/>
                <w:sz w:val="20"/>
                <w:szCs w:val="24"/>
              </w:rPr>
              <w:t>«Энергосбережение и повышение энергетической эффективности в Ордынском районе</w:t>
            </w:r>
            <w:r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F1745E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F1745E" w:rsidRP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F1745E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М. 2.5.5. Строительство </w:t>
            </w:r>
            <w:r w:rsidRPr="00F1745E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внутрипоселковых</w:t>
            </w:r>
            <w:r w:rsidRPr="00F1745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распределительных газовых сетей</w:t>
            </w:r>
          </w:p>
        </w:tc>
        <w:tc>
          <w:tcPr>
            <w:tcW w:w="1138" w:type="dxa"/>
            <w:gridSpan w:val="2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1745E" w:rsidRPr="00440918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1745E" w:rsidRPr="00440918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1745E" w:rsidRPr="00440918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1745E" w:rsidRPr="00440918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ОЖКХ</w:t>
            </w:r>
          </w:p>
        </w:tc>
        <w:tc>
          <w:tcPr>
            <w:tcW w:w="1560" w:type="dxa"/>
          </w:tcPr>
          <w:p w:rsidR="00F1745E" w:rsidRDefault="00F1745E" w:rsidP="00F1745E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«Газификация Ордынского района»</w:t>
            </w:r>
          </w:p>
        </w:tc>
      </w:tr>
      <w:tr w:rsidR="00882F67" w:rsidRPr="00440918" w:rsidTr="00AD7AE4">
        <w:trPr>
          <w:cantSplit/>
          <w:trHeight w:val="20"/>
        </w:trPr>
        <w:tc>
          <w:tcPr>
            <w:tcW w:w="2086" w:type="dxa"/>
          </w:tcPr>
          <w:p w:rsidR="00882F67" w:rsidRP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882F67">
              <w:rPr>
                <w:rFonts w:ascii="Times New Roman" w:hAnsi="Times New Roman" w:cs="Times New Roman"/>
                <w:sz w:val="20"/>
              </w:rPr>
              <w:t>П. 2.5.1. Построенные, реконструированные, отремонтированные тротуары</w:t>
            </w:r>
            <w:r>
              <w:rPr>
                <w:rFonts w:ascii="Times New Roman" w:hAnsi="Times New Roman" w:cs="Times New Roman"/>
                <w:sz w:val="20"/>
              </w:rPr>
              <w:t xml:space="preserve"> (м)</w:t>
            </w:r>
          </w:p>
        </w:tc>
        <w:tc>
          <w:tcPr>
            <w:tcW w:w="574" w:type="dxa"/>
          </w:tcPr>
          <w:p w:rsidR="00882F67" w:rsidRPr="00D0117A" w:rsidRDefault="00D0117A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1171</w:t>
            </w:r>
          </w:p>
        </w:tc>
        <w:tc>
          <w:tcPr>
            <w:tcW w:w="704" w:type="dxa"/>
          </w:tcPr>
          <w:p w:rsidR="00882F67" w:rsidRDefault="00D0117A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08" w:type="dxa"/>
          </w:tcPr>
          <w:p w:rsidR="00882F67" w:rsidRDefault="00D0117A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570</w:t>
            </w:r>
          </w:p>
        </w:tc>
        <w:tc>
          <w:tcPr>
            <w:tcW w:w="715" w:type="dxa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855" w:type="dxa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417" w:type="dxa"/>
            <w:gridSpan w:val="2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138" w:type="dxa"/>
            <w:gridSpan w:val="2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847" w:type="dxa"/>
            <w:gridSpan w:val="2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421" w:type="dxa"/>
            <w:gridSpan w:val="2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276" w:type="dxa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ОАСКриТИ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вии с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ТиДХ НСО, МО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882F67" w:rsidRPr="00440918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«Повышение безопасности дорожного движения»</w:t>
            </w:r>
          </w:p>
        </w:tc>
      </w:tr>
      <w:tr w:rsidR="00882F67" w:rsidRPr="00440918" w:rsidTr="00AD7AE4">
        <w:trPr>
          <w:cantSplit/>
          <w:trHeight w:val="20"/>
        </w:trPr>
        <w:tc>
          <w:tcPr>
            <w:tcW w:w="2086" w:type="dxa"/>
          </w:tcPr>
          <w:p w:rsidR="00882F67" w:rsidRP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F67">
              <w:rPr>
                <w:rFonts w:ascii="Times New Roman" w:hAnsi="Times New Roman" w:cs="Times New Roman"/>
                <w:sz w:val="20"/>
                <w:szCs w:val="20"/>
              </w:rPr>
              <w:t>П 2.5.2.  Отремонтированные участки дорог поселений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(км)</w:t>
            </w:r>
          </w:p>
        </w:tc>
        <w:tc>
          <w:tcPr>
            <w:tcW w:w="574" w:type="dxa"/>
          </w:tcPr>
          <w:p w:rsidR="00882F67" w:rsidRPr="00D0117A" w:rsidRDefault="00D0117A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D0117A">
              <w:rPr>
                <w:rFonts w:ascii="Times New Roman" w:hAnsi="Times New Roman" w:cs="Times New Roman"/>
                <w:sz w:val="18"/>
                <w:szCs w:val="20"/>
              </w:rPr>
              <w:t>14,6</w:t>
            </w:r>
          </w:p>
        </w:tc>
        <w:tc>
          <w:tcPr>
            <w:tcW w:w="704" w:type="dxa"/>
          </w:tcPr>
          <w:p w:rsidR="00882F67" w:rsidRDefault="00D0117A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7,3</w:t>
            </w:r>
          </w:p>
        </w:tc>
        <w:tc>
          <w:tcPr>
            <w:tcW w:w="708" w:type="dxa"/>
          </w:tcPr>
          <w:p w:rsidR="00882F67" w:rsidRDefault="00D0117A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12,5</w:t>
            </w:r>
          </w:p>
        </w:tc>
        <w:tc>
          <w:tcPr>
            <w:tcW w:w="715" w:type="dxa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855" w:type="dxa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417" w:type="dxa"/>
            <w:gridSpan w:val="2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138" w:type="dxa"/>
            <w:gridSpan w:val="2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134" w:type="dxa"/>
            <w:gridSpan w:val="2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847" w:type="dxa"/>
            <w:gridSpan w:val="2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421" w:type="dxa"/>
            <w:gridSpan w:val="2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276" w:type="dxa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882F67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ОАСКриТИ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во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вии с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ТиДХ НСО, МО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882F67" w:rsidRPr="00440918" w:rsidRDefault="00882F67" w:rsidP="00882F67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«Повышение безопасности дорожного движения»</w:t>
            </w:r>
          </w:p>
        </w:tc>
      </w:tr>
      <w:tr w:rsidR="00D0117A" w:rsidRPr="00440918" w:rsidTr="00AD7AE4">
        <w:trPr>
          <w:cantSplit/>
          <w:trHeight w:val="20"/>
        </w:trPr>
        <w:tc>
          <w:tcPr>
            <w:tcW w:w="2086" w:type="dxa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П 2.5.3. </w:t>
            </w:r>
            <w:r w:rsidRPr="00AF02C4">
              <w:rPr>
                <w:rFonts w:ascii="Times New Roman" w:hAnsi="Times New Roman"/>
                <w:lang w:eastAsia="ru-RU"/>
              </w:rPr>
              <w:t xml:space="preserve"> </w:t>
            </w:r>
            <w:r w:rsidRPr="0074587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82F67">
              <w:rPr>
                <w:rFonts w:ascii="Times New Roman" w:eastAsia="Times New Roman" w:hAnsi="Times New Roman"/>
                <w:sz w:val="20"/>
                <w:lang w:eastAsia="ru-RU"/>
              </w:rPr>
              <w:t>Количество точек освещения, переведенных с ламп накаливания на энергосберегающие осветительные приборы</w:t>
            </w:r>
          </w:p>
        </w:tc>
        <w:tc>
          <w:tcPr>
            <w:tcW w:w="574" w:type="dxa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04" w:type="dxa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08" w:type="dxa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408</w:t>
            </w:r>
          </w:p>
        </w:tc>
        <w:tc>
          <w:tcPr>
            <w:tcW w:w="715" w:type="dxa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1500</w:t>
            </w:r>
          </w:p>
        </w:tc>
        <w:tc>
          <w:tcPr>
            <w:tcW w:w="855" w:type="dxa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1673</w:t>
            </w:r>
          </w:p>
        </w:tc>
        <w:tc>
          <w:tcPr>
            <w:tcW w:w="1417" w:type="dxa"/>
            <w:gridSpan w:val="2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1200</w:t>
            </w:r>
          </w:p>
        </w:tc>
        <w:tc>
          <w:tcPr>
            <w:tcW w:w="1138" w:type="dxa"/>
            <w:gridSpan w:val="2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1000</w:t>
            </w:r>
          </w:p>
        </w:tc>
        <w:tc>
          <w:tcPr>
            <w:tcW w:w="1134" w:type="dxa"/>
            <w:gridSpan w:val="2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950</w:t>
            </w:r>
          </w:p>
        </w:tc>
        <w:tc>
          <w:tcPr>
            <w:tcW w:w="847" w:type="dxa"/>
            <w:gridSpan w:val="2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925</w:t>
            </w:r>
          </w:p>
        </w:tc>
        <w:tc>
          <w:tcPr>
            <w:tcW w:w="1421" w:type="dxa"/>
            <w:gridSpan w:val="2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850</w:t>
            </w:r>
          </w:p>
        </w:tc>
        <w:tc>
          <w:tcPr>
            <w:tcW w:w="1276" w:type="dxa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ОЖКХ</w:t>
            </w:r>
          </w:p>
        </w:tc>
        <w:tc>
          <w:tcPr>
            <w:tcW w:w="1560" w:type="dxa"/>
          </w:tcPr>
          <w:p w:rsidR="00D0117A" w:rsidRDefault="00D0117A" w:rsidP="00D0117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МЦП </w:t>
            </w:r>
            <w:r w:rsidRPr="00F1745E">
              <w:rPr>
                <w:rFonts w:ascii="Times New Roman" w:hAnsi="Times New Roman"/>
                <w:sz w:val="20"/>
                <w:szCs w:val="24"/>
              </w:rPr>
              <w:t>«Энергосбережение и повышение энергетической эффективности в Ордынском районе</w:t>
            </w:r>
            <w:r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907494" w:rsidRPr="00440918" w:rsidTr="00AD7AE4">
        <w:trPr>
          <w:cantSplit/>
          <w:trHeight w:val="20"/>
        </w:trPr>
        <w:tc>
          <w:tcPr>
            <w:tcW w:w="2086" w:type="dxa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П 2.5.4</w:t>
            </w:r>
            <w:r w:rsidRPr="00D0117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0117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D0117A">
              <w:rPr>
                <w:rFonts w:ascii="Times New Roman" w:hAnsi="Times New Roman" w:cs="Times New Roman"/>
                <w:color w:val="000000" w:themeColor="text1"/>
                <w:sz w:val="20"/>
              </w:rPr>
              <w:t>Ввод в действие внутрипоселковых газораспределительных сетей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(км) </w:t>
            </w:r>
          </w:p>
        </w:tc>
        <w:tc>
          <w:tcPr>
            <w:tcW w:w="574" w:type="dxa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04" w:type="dxa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26,2</w:t>
            </w:r>
          </w:p>
        </w:tc>
        <w:tc>
          <w:tcPr>
            <w:tcW w:w="708" w:type="dxa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21,2</w:t>
            </w:r>
          </w:p>
        </w:tc>
        <w:tc>
          <w:tcPr>
            <w:tcW w:w="715" w:type="dxa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23,7</w:t>
            </w:r>
          </w:p>
        </w:tc>
        <w:tc>
          <w:tcPr>
            <w:tcW w:w="855" w:type="dxa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24,4</w:t>
            </w:r>
          </w:p>
        </w:tc>
        <w:tc>
          <w:tcPr>
            <w:tcW w:w="1417" w:type="dxa"/>
            <w:gridSpan w:val="2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24,4</w:t>
            </w:r>
          </w:p>
        </w:tc>
        <w:tc>
          <w:tcPr>
            <w:tcW w:w="1138" w:type="dxa"/>
            <w:gridSpan w:val="2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24,4</w:t>
            </w:r>
          </w:p>
        </w:tc>
        <w:tc>
          <w:tcPr>
            <w:tcW w:w="1134" w:type="dxa"/>
            <w:gridSpan w:val="2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24,4</w:t>
            </w:r>
          </w:p>
        </w:tc>
        <w:tc>
          <w:tcPr>
            <w:tcW w:w="847" w:type="dxa"/>
            <w:gridSpan w:val="2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24,4</w:t>
            </w:r>
          </w:p>
        </w:tc>
        <w:tc>
          <w:tcPr>
            <w:tcW w:w="1421" w:type="dxa"/>
            <w:gridSpan w:val="2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24,4</w:t>
            </w:r>
          </w:p>
        </w:tc>
        <w:tc>
          <w:tcPr>
            <w:tcW w:w="1276" w:type="dxa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ОЖКХ</w:t>
            </w:r>
          </w:p>
        </w:tc>
        <w:tc>
          <w:tcPr>
            <w:tcW w:w="1560" w:type="dxa"/>
          </w:tcPr>
          <w:p w:rsidR="00907494" w:rsidRDefault="00907494" w:rsidP="0090749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МЦП </w:t>
            </w:r>
            <w:r w:rsidRPr="00F1745E">
              <w:rPr>
                <w:rFonts w:ascii="Times New Roman" w:hAnsi="Times New Roman"/>
                <w:sz w:val="20"/>
                <w:szCs w:val="24"/>
              </w:rPr>
              <w:t>«Энергосбережение и повышение энергетической эффективности в Ордынском районе</w:t>
            </w:r>
            <w:r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2F36B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2F36B8" w:rsidRPr="002F36B8" w:rsidRDefault="002F36B8" w:rsidP="002F36B8">
            <w:pPr>
              <w:autoSpaceDE w:val="0"/>
              <w:autoSpaceDN w:val="0"/>
              <w:adjustRightInd w:val="0"/>
              <w:ind w:left="-57" w:right="-57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36B8">
              <w:rPr>
                <w:rFonts w:ascii="Times New Roman" w:hAnsi="Times New Roman" w:cs="Times New Roman"/>
                <w:sz w:val="20"/>
                <w:szCs w:val="20"/>
              </w:rPr>
              <w:t>Цель 2.6 Содействие развитию сферы торговли и услуг, повышения качества торгового обслуживания</w:t>
            </w:r>
          </w:p>
        </w:tc>
      </w:tr>
      <w:tr w:rsidR="002F36B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2F36B8" w:rsidRPr="002F36B8" w:rsidRDefault="002F36B8" w:rsidP="002F36B8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2F36B8">
              <w:rPr>
                <w:rFonts w:ascii="Times New Roman" w:hAnsi="Times New Roman" w:cs="Times New Roman"/>
                <w:sz w:val="20"/>
                <w:szCs w:val="20"/>
              </w:rPr>
              <w:t xml:space="preserve">2.6.1. Содействие развитию конкуренции и создание условий для развития многоформатной торговли, основанной на принципах достижения установленных нормативов минимальной обеспеченности населения площадью торговых объектов. </w:t>
            </w:r>
          </w:p>
        </w:tc>
      </w:tr>
      <w:tr w:rsidR="002F36B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2F36B8" w:rsidRPr="002F36B8" w:rsidRDefault="002F36B8" w:rsidP="002F36B8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З.</w:t>
            </w:r>
            <w:r w:rsidRPr="002F36B8">
              <w:rPr>
                <w:rFonts w:ascii="Times New Roman" w:hAnsi="Times New Roman" w:cs="Times New Roman"/>
                <w:sz w:val="20"/>
                <w:szCs w:val="20"/>
              </w:rPr>
              <w:t xml:space="preserve"> 2.6.2.Развитие малых торговых форматов, ярмарочной торговли, современных форм рыночной торговли. </w:t>
            </w:r>
          </w:p>
        </w:tc>
      </w:tr>
      <w:tr w:rsidR="002F36B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2F36B8" w:rsidRPr="002F36B8" w:rsidRDefault="002F36B8" w:rsidP="002F36B8">
            <w:pPr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З.</w:t>
            </w:r>
            <w:r w:rsidRPr="002F36B8">
              <w:rPr>
                <w:rFonts w:ascii="Times New Roman" w:hAnsi="Times New Roman" w:cs="Times New Roman"/>
                <w:sz w:val="20"/>
                <w:szCs w:val="20"/>
              </w:rPr>
              <w:t xml:space="preserve"> 2.6.3 Продвижение товаров местных производителей на внутренних рынках. </w:t>
            </w:r>
          </w:p>
        </w:tc>
      </w:tr>
      <w:tr w:rsidR="002F36B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2F36B8" w:rsidRPr="002F36B8" w:rsidRDefault="002F36B8" w:rsidP="002F36B8">
            <w:pPr>
              <w:widowControl w:val="0"/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315EA1" w:rsidRPr="002F36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315E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15EA1" w:rsidRPr="00315EA1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315EA1" w:rsidRPr="00315EA1">
              <w:rPr>
                <w:rFonts w:ascii="Times New Roman" w:eastAsia="Calibri" w:hAnsi="Times New Roman" w:cs="Times New Roman"/>
                <w:sz w:val="20"/>
                <w:szCs w:val="20"/>
              </w:rPr>
              <w:t>Содействие расширению ассортимента предоставляемых платных услуг, повышению их качества, а также увеличению их доступности для различных категорий граждан;</w:t>
            </w:r>
          </w:p>
        </w:tc>
      </w:tr>
      <w:tr w:rsidR="002F36B8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2F36B8" w:rsidRPr="002F36B8" w:rsidRDefault="002F36B8" w:rsidP="002F36B8">
            <w:pPr>
              <w:ind w:left="-5" w:right="-2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2.6.5. </w:t>
            </w:r>
            <w:r w:rsidRPr="002F36B8">
              <w:rPr>
                <w:rFonts w:ascii="Times New Roman" w:hAnsi="Times New Roman" w:cs="Times New Roman"/>
                <w:sz w:val="20"/>
                <w:szCs w:val="28"/>
              </w:rPr>
              <w:t>Создание условий для развития конкуренции в целях повышения качества торгового обслуживания, стабилизации цен на товары и роста товарооборота.</w:t>
            </w:r>
            <w:r w:rsidRPr="002F36B8">
              <w:rPr>
                <w:sz w:val="20"/>
                <w:szCs w:val="28"/>
              </w:rPr>
              <w:t xml:space="preserve"> </w:t>
            </w:r>
          </w:p>
        </w:tc>
      </w:tr>
      <w:tr w:rsidR="00315EA1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315EA1" w:rsidRPr="00315EA1" w:rsidRDefault="00315EA1" w:rsidP="00315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5EA1">
              <w:rPr>
                <w:rFonts w:ascii="Times New Roman" w:hAnsi="Times New Roman" w:cs="Times New Roman"/>
                <w:sz w:val="20"/>
                <w:szCs w:val="20"/>
              </w:rPr>
              <w:t xml:space="preserve">М. 2.6.1. Реализация мероприятия «дорожной карты» по развитию </w:t>
            </w:r>
            <w:r w:rsidRPr="00315EA1">
              <w:rPr>
                <w:rFonts w:ascii="Times New Roman" w:hAnsi="Times New Roman"/>
                <w:sz w:val="20"/>
                <w:szCs w:val="20"/>
              </w:rPr>
              <w:t>конкуренции в интересах потребителей на рынках товаров и услуг на территории Ордынского района Новосибирской области</w:t>
            </w:r>
          </w:p>
        </w:tc>
        <w:tc>
          <w:tcPr>
            <w:tcW w:w="1138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315EA1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315EA1" w:rsidRP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5EA1">
              <w:rPr>
                <w:rFonts w:ascii="Times New Roman" w:hAnsi="Times New Roman" w:cs="Times New Roman"/>
                <w:sz w:val="20"/>
                <w:szCs w:val="20"/>
              </w:rPr>
              <w:t xml:space="preserve">М. 2.6.2 Формирования информации по хозяйствующим субъектам, доля участия субъекта РФ или муниципального образования в которых составляет 50 и более процентов </w:t>
            </w:r>
          </w:p>
        </w:tc>
        <w:tc>
          <w:tcPr>
            <w:tcW w:w="1138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315EA1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315EA1" w:rsidRP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5EA1">
              <w:rPr>
                <w:rFonts w:ascii="Times New Roman" w:hAnsi="Times New Roman" w:cs="Times New Roman"/>
                <w:sz w:val="20"/>
                <w:szCs w:val="20"/>
              </w:rPr>
              <w:t>М. 2.6.3. Содействие участию субъектов малого и среднего предпринимательства района в областных, региональных, межрегиональных, зональных выставках, конкурсах, ярмарках, бизнес-встречах и семинарах</w:t>
            </w:r>
          </w:p>
        </w:tc>
        <w:tc>
          <w:tcPr>
            <w:tcW w:w="1138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315EA1" w:rsidRPr="00440918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</w:t>
            </w:r>
          </w:p>
        </w:tc>
        <w:tc>
          <w:tcPr>
            <w:tcW w:w="1560" w:type="dxa"/>
          </w:tcPr>
          <w:p w:rsidR="00315EA1" w:rsidRDefault="00315EA1" w:rsidP="00315EA1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7F7580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F7580" w:rsidRPr="007F7580" w:rsidRDefault="007F7580" w:rsidP="007F7580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7F758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Цель 2.7 Развитие туризма на территории района</w:t>
            </w:r>
          </w:p>
        </w:tc>
      </w:tr>
      <w:tr w:rsidR="007F7580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F7580" w:rsidRPr="007F7580" w:rsidRDefault="007F7580" w:rsidP="007F7580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Pr="007F7580">
              <w:rPr>
                <w:rFonts w:ascii="Times New Roman" w:hAnsi="Times New Roman" w:cs="Times New Roman"/>
                <w:sz w:val="20"/>
                <w:szCs w:val="28"/>
              </w:rPr>
              <w:t xml:space="preserve">2.7.1   Развитие туристской инфраструктуры района. </w:t>
            </w:r>
          </w:p>
        </w:tc>
      </w:tr>
      <w:tr w:rsidR="007F7580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F7580" w:rsidRPr="007F7580" w:rsidRDefault="007F7580" w:rsidP="007F7580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З.</w:t>
            </w:r>
            <w:r w:rsidRPr="007F7580">
              <w:rPr>
                <w:rFonts w:ascii="Times New Roman" w:hAnsi="Times New Roman" w:cs="Times New Roman"/>
                <w:sz w:val="20"/>
                <w:szCs w:val="28"/>
              </w:rPr>
              <w:t xml:space="preserve"> 2.7.2 Формирование доступной туристской среды для лиц с ограниченными возможностями (инвалиды, пожилые). </w:t>
            </w:r>
          </w:p>
        </w:tc>
      </w:tr>
      <w:tr w:rsidR="007F7580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F7580" w:rsidRPr="007F7580" w:rsidRDefault="007F7580" w:rsidP="007F7580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Pr="007F7580">
              <w:rPr>
                <w:rFonts w:ascii="Times New Roman" w:hAnsi="Times New Roman" w:cs="Times New Roman"/>
                <w:sz w:val="20"/>
                <w:szCs w:val="28"/>
              </w:rPr>
              <w:t xml:space="preserve">2.7.3 Обеспечение транспортной доступности к территориям природных лечебно-оздоровительных местностей. </w:t>
            </w:r>
          </w:p>
        </w:tc>
      </w:tr>
      <w:tr w:rsidR="007F7580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F7580" w:rsidRPr="007F7580" w:rsidRDefault="007F7580" w:rsidP="007F7580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Pr="007F7580">
              <w:rPr>
                <w:rFonts w:ascii="Times New Roman" w:hAnsi="Times New Roman" w:cs="Times New Roman"/>
                <w:sz w:val="20"/>
                <w:szCs w:val="28"/>
              </w:rPr>
              <w:t xml:space="preserve">2.7.4 Дальнейшее развитие событийного   туризма на территории района. </w:t>
            </w:r>
          </w:p>
        </w:tc>
      </w:tr>
      <w:tr w:rsidR="007F7580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F7580" w:rsidRPr="007F7580" w:rsidRDefault="007F7580" w:rsidP="007F7580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Pr="007F7580">
              <w:rPr>
                <w:rFonts w:ascii="Times New Roman" w:hAnsi="Times New Roman" w:cs="Times New Roman"/>
                <w:sz w:val="20"/>
                <w:szCs w:val="28"/>
              </w:rPr>
              <w:t xml:space="preserve">2.7.5 Продвижение районного туристского продукта на региональном туристском рынке. </w:t>
            </w:r>
          </w:p>
        </w:tc>
      </w:tr>
      <w:tr w:rsidR="007F7580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F7580" w:rsidRPr="007F7580" w:rsidRDefault="007F7580" w:rsidP="007F7580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Pr="007F7580">
              <w:rPr>
                <w:rFonts w:ascii="Times New Roman" w:hAnsi="Times New Roman" w:cs="Times New Roman"/>
                <w:sz w:val="20"/>
                <w:szCs w:val="28"/>
              </w:rPr>
              <w:t xml:space="preserve">2.7.6 Продвижение брендов культурно-туристических объектов и событий района. </w:t>
            </w:r>
          </w:p>
        </w:tc>
      </w:tr>
      <w:tr w:rsidR="007F7580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F7580" w:rsidRPr="007F7580" w:rsidRDefault="007F7580" w:rsidP="007F7580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Pr="007F7580">
              <w:rPr>
                <w:rFonts w:ascii="Times New Roman" w:hAnsi="Times New Roman" w:cs="Times New Roman"/>
                <w:sz w:val="20"/>
                <w:szCs w:val="28"/>
              </w:rPr>
              <w:t xml:space="preserve">2.7.7 Представление туристического потенциала Ордынского района на мероприятиях, форумах различного масштаба. </w:t>
            </w:r>
          </w:p>
        </w:tc>
      </w:tr>
      <w:tr w:rsidR="007F7580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F7580" w:rsidRPr="007F7580" w:rsidRDefault="007F7580" w:rsidP="007F7580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Pr="007F7580">
              <w:rPr>
                <w:rFonts w:ascii="Times New Roman" w:hAnsi="Times New Roman" w:cs="Times New Roman"/>
                <w:sz w:val="20"/>
                <w:szCs w:val="28"/>
              </w:rPr>
              <w:t xml:space="preserve">2.7.8 Сопровождение ознакомительных туров для представителей туристской индустрии Новосибирской области с целью продвижения районного туристского продукта. </w:t>
            </w:r>
          </w:p>
        </w:tc>
      </w:tr>
      <w:tr w:rsidR="007F7580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F7580" w:rsidRPr="007F7580" w:rsidRDefault="007F7580" w:rsidP="007F7580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З. </w:t>
            </w:r>
            <w:r w:rsidRPr="007F7580">
              <w:rPr>
                <w:rFonts w:ascii="Times New Roman" w:hAnsi="Times New Roman" w:cs="Times New Roman"/>
                <w:sz w:val="20"/>
                <w:szCs w:val="28"/>
              </w:rPr>
              <w:t xml:space="preserve">2.7.9. Улучшение качества, увеличение объёма и ассортимента услуг придорожного сервиса. </w:t>
            </w:r>
          </w:p>
        </w:tc>
      </w:tr>
      <w:tr w:rsidR="001C231F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1C231F" w:rsidRPr="00656EC1" w:rsidRDefault="001C231F" w:rsidP="001C231F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6EC1">
              <w:rPr>
                <w:rFonts w:ascii="Times New Roman" w:hAnsi="Times New Roman" w:cs="Times New Roman"/>
                <w:sz w:val="20"/>
                <w:szCs w:val="20"/>
              </w:rPr>
              <w:t>М. 2.7.1.  Формирования реестра туристских ресурсов Ордынского района Новосибирской области</w:t>
            </w:r>
          </w:p>
        </w:tc>
        <w:tc>
          <w:tcPr>
            <w:tcW w:w="1138" w:type="dxa"/>
            <w:gridSpan w:val="2"/>
          </w:tcPr>
          <w:p w:rsidR="001C231F" w:rsidRDefault="001C231F" w:rsidP="001C231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C231F" w:rsidRPr="00440918" w:rsidRDefault="001C231F" w:rsidP="001C231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1C231F" w:rsidRDefault="001C231F" w:rsidP="001C231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C231F" w:rsidRPr="00440918" w:rsidRDefault="001C231F" w:rsidP="001C231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1C231F" w:rsidRDefault="001C231F" w:rsidP="001C231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C231F" w:rsidRPr="00440918" w:rsidRDefault="001C231F" w:rsidP="001C231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1C231F" w:rsidRDefault="001C231F" w:rsidP="001C231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C231F" w:rsidRPr="00440918" w:rsidRDefault="001C231F" w:rsidP="001C231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1C231F" w:rsidRDefault="001C231F" w:rsidP="001C231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1C231F" w:rsidRDefault="001C231F" w:rsidP="001C231F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«ЦМИ»</w:t>
            </w:r>
          </w:p>
        </w:tc>
        <w:tc>
          <w:tcPr>
            <w:tcW w:w="1560" w:type="dxa"/>
          </w:tcPr>
          <w:p w:rsidR="001C231F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«Развитие туризма на территории Ордынском районе»</w:t>
            </w:r>
          </w:p>
        </w:tc>
      </w:tr>
      <w:tr w:rsidR="00543114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543114" w:rsidRP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114">
              <w:rPr>
                <w:rFonts w:ascii="Times New Roman" w:hAnsi="Times New Roman" w:cs="Times New Roman"/>
                <w:sz w:val="20"/>
                <w:szCs w:val="20"/>
              </w:rPr>
              <w:t>М. 2.7.2.  Формирование банка инвестиционных проектов и предложений по развитию инфраструктуры туризма в Ордынском районе Новосибирской области</w:t>
            </w:r>
          </w:p>
        </w:tc>
        <w:tc>
          <w:tcPr>
            <w:tcW w:w="1138" w:type="dxa"/>
            <w:gridSpan w:val="2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3114" w:rsidRPr="00440918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3114" w:rsidRPr="00440918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3114" w:rsidRPr="00440918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3114" w:rsidRPr="00440918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«ЦМИ»</w:t>
            </w:r>
          </w:p>
        </w:tc>
        <w:tc>
          <w:tcPr>
            <w:tcW w:w="1560" w:type="dxa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«Развитие туризма на территории Ордынском районе»</w:t>
            </w:r>
          </w:p>
        </w:tc>
      </w:tr>
      <w:tr w:rsidR="00543114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543114" w:rsidRP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2.7.3. </w:t>
            </w:r>
            <w:r w:rsidRPr="009333DF">
              <w:t xml:space="preserve"> </w:t>
            </w:r>
            <w:r w:rsidRPr="00543114">
              <w:rPr>
                <w:rFonts w:ascii="Times New Roman" w:hAnsi="Times New Roman" w:cs="Times New Roman"/>
                <w:sz w:val="20"/>
              </w:rPr>
              <w:t xml:space="preserve">Проведение районных, событийных мероприятий, в том числе туристских фестивалей, праздников и мероприятий, посвященных памятным датам, укрепление материально – технической базы </w:t>
            </w:r>
          </w:p>
        </w:tc>
        <w:tc>
          <w:tcPr>
            <w:tcW w:w="1138" w:type="dxa"/>
            <w:gridSpan w:val="2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3114" w:rsidRPr="00440918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3114" w:rsidRPr="00440918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3114" w:rsidRPr="00440918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43114" w:rsidRPr="00440918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«ЦМИ»</w:t>
            </w:r>
          </w:p>
        </w:tc>
        <w:tc>
          <w:tcPr>
            <w:tcW w:w="1560" w:type="dxa"/>
          </w:tcPr>
          <w:p w:rsidR="00543114" w:rsidRDefault="00543114" w:rsidP="00543114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«Развитие туризма на территории Ордынском районе»</w:t>
            </w:r>
          </w:p>
        </w:tc>
      </w:tr>
      <w:tr w:rsidR="009B4262" w:rsidRPr="00440918" w:rsidTr="00AD7AE4">
        <w:trPr>
          <w:cantSplit/>
          <w:trHeight w:val="20"/>
        </w:trPr>
        <w:tc>
          <w:tcPr>
            <w:tcW w:w="2086" w:type="dxa"/>
          </w:tcPr>
          <w:p w:rsidR="009B4262" w:rsidRP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4262">
              <w:rPr>
                <w:rFonts w:ascii="Times New Roman" w:hAnsi="Times New Roman" w:cs="Times New Roman"/>
                <w:sz w:val="20"/>
                <w:szCs w:val="20"/>
              </w:rPr>
              <w:t>П. 2.7.1.  Количество туристов, посетивших Ордынский район</w:t>
            </w:r>
          </w:p>
        </w:tc>
        <w:tc>
          <w:tcPr>
            <w:tcW w:w="574" w:type="dxa"/>
          </w:tcPr>
          <w:p w:rsidR="009B4262" w:rsidRDefault="00BD3075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1000</w:t>
            </w:r>
          </w:p>
        </w:tc>
        <w:tc>
          <w:tcPr>
            <w:tcW w:w="704" w:type="dxa"/>
          </w:tcPr>
          <w:p w:rsidR="009B4262" w:rsidRDefault="00BD3075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1500</w:t>
            </w:r>
          </w:p>
        </w:tc>
        <w:tc>
          <w:tcPr>
            <w:tcW w:w="708" w:type="dxa"/>
          </w:tcPr>
          <w:p w:rsidR="009B4262" w:rsidRDefault="00BD3075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2000</w:t>
            </w:r>
          </w:p>
        </w:tc>
        <w:tc>
          <w:tcPr>
            <w:tcW w:w="715" w:type="dxa"/>
          </w:tcPr>
          <w:p w:rsidR="009B4262" w:rsidRDefault="00BD3075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2000</w:t>
            </w:r>
          </w:p>
        </w:tc>
        <w:tc>
          <w:tcPr>
            <w:tcW w:w="855" w:type="dxa"/>
          </w:tcPr>
          <w:p w:rsidR="009B4262" w:rsidRDefault="00BD3075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2500</w:t>
            </w:r>
          </w:p>
        </w:tc>
        <w:tc>
          <w:tcPr>
            <w:tcW w:w="1417" w:type="dxa"/>
            <w:gridSpan w:val="2"/>
          </w:tcPr>
          <w:p w:rsidR="009B4262" w:rsidRDefault="00BD3075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2700</w:t>
            </w:r>
          </w:p>
        </w:tc>
        <w:tc>
          <w:tcPr>
            <w:tcW w:w="1138" w:type="dxa"/>
            <w:gridSpan w:val="2"/>
          </w:tcPr>
          <w:p w:rsidR="009B4262" w:rsidRDefault="00BD3075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3000</w:t>
            </w:r>
          </w:p>
        </w:tc>
        <w:tc>
          <w:tcPr>
            <w:tcW w:w="1134" w:type="dxa"/>
            <w:gridSpan w:val="2"/>
          </w:tcPr>
          <w:p w:rsidR="009B4262" w:rsidRDefault="00BD3075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3500</w:t>
            </w:r>
          </w:p>
        </w:tc>
        <w:tc>
          <w:tcPr>
            <w:tcW w:w="847" w:type="dxa"/>
            <w:gridSpan w:val="2"/>
          </w:tcPr>
          <w:p w:rsidR="009B4262" w:rsidRDefault="00BD3075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4000</w:t>
            </w:r>
          </w:p>
        </w:tc>
        <w:tc>
          <w:tcPr>
            <w:tcW w:w="1421" w:type="dxa"/>
            <w:gridSpan w:val="2"/>
          </w:tcPr>
          <w:p w:rsidR="009B4262" w:rsidRDefault="00BD3075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4500</w:t>
            </w:r>
          </w:p>
        </w:tc>
        <w:tc>
          <w:tcPr>
            <w:tcW w:w="1276" w:type="dxa"/>
          </w:tcPr>
          <w:p w:rsid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«ЦМИ»</w:t>
            </w:r>
          </w:p>
        </w:tc>
        <w:tc>
          <w:tcPr>
            <w:tcW w:w="1560" w:type="dxa"/>
          </w:tcPr>
          <w:p w:rsid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«Развитие туризма на территории Ордынском районе»</w:t>
            </w:r>
          </w:p>
        </w:tc>
      </w:tr>
      <w:tr w:rsidR="00BD3075" w:rsidRPr="00440918" w:rsidTr="00AD7AE4">
        <w:trPr>
          <w:cantSplit/>
          <w:trHeight w:val="20"/>
        </w:trPr>
        <w:tc>
          <w:tcPr>
            <w:tcW w:w="2086" w:type="dxa"/>
          </w:tcPr>
          <w:p w:rsidR="00BD3075" w:rsidRPr="009B4262" w:rsidRDefault="00BD3075" w:rsidP="00BD30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4262">
              <w:rPr>
                <w:rFonts w:ascii="Times New Roman" w:hAnsi="Times New Roman" w:cs="Times New Roman"/>
                <w:sz w:val="20"/>
              </w:rPr>
              <w:t>П. 2.7.2. Количество объектов историко - культурного наследия, включаемых в туристские маршруты</w:t>
            </w:r>
          </w:p>
        </w:tc>
        <w:tc>
          <w:tcPr>
            <w:tcW w:w="574" w:type="dxa"/>
          </w:tcPr>
          <w:p w:rsidR="00BD3075" w:rsidRDefault="00BD3075" w:rsidP="00BD30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704" w:type="dxa"/>
          </w:tcPr>
          <w:p w:rsidR="00BD3075" w:rsidRDefault="00BD3075" w:rsidP="00BD3075">
            <w:pPr>
              <w:jc w:val="center"/>
            </w:pPr>
            <w:r w:rsidRPr="006C2A9B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708" w:type="dxa"/>
          </w:tcPr>
          <w:p w:rsidR="00BD3075" w:rsidRDefault="00BD3075" w:rsidP="00BD3075">
            <w:pPr>
              <w:jc w:val="center"/>
            </w:pPr>
            <w:r w:rsidRPr="006C2A9B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715" w:type="dxa"/>
          </w:tcPr>
          <w:p w:rsidR="00BD3075" w:rsidRDefault="00BD3075" w:rsidP="00BD3075">
            <w:pPr>
              <w:jc w:val="center"/>
            </w:pPr>
            <w:r w:rsidRPr="006C2A9B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855" w:type="dxa"/>
          </w:tcPr>
          <w:p w:rsidR="00BD3075" w:rsidRDefault="00BD3075" w:rsidP="00BD3075">
            <w:pPr>
              <w:jc w:val="center"/>
            </w:pPr>
            <w:r w:rsidRPr="006C2A9B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1417" w:type="dxa"/>
            <w:gridSpan w:val="2"/>
          </w:tcPr>
          <w:p w:rsidR="00BD3075" w:rsidRDefault="00BD3075" w:rsidP="00DF3FD3">
            <w:pPr>
              <w:jc w:val="center"/>
            </w:pPr>
            <w:r w:rsidRPr="006C2A9B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DF3FD3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1138" w:type="dxa"/>
            <w:gridSpan w:val="2"/>
          </w:tcPr>
          <w:p w:rsidR="00BD3075" w:rsidRDefault="00DF3FD3" w:rsidP="00DF3FD3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</w:t>
            </w:r>
          </w:p>
        </w:tc>
        <w:tc>
          <w:tcPr>
            <w:tcW w:w="1134" w:type="dxa"/>
            <w:gridSpan w:val="2"/>
          </w:tcPr>
          <w:p w:rsidR="00BD3075" w:rsidRDefault="00DF3FD3" w:rsidP="00BD3075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847" w:type="dxa"/>
            <w:gridSpan w:val="2"/>
          </w:tcPr>
          <w:p w:rsidR="00BD3075" w:rsidRDefault="00DF3FD3" w:rsidP="00BD3075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1421" w:type="dxa"/>
            <w:gridSpan w:val="2"/>
          </w:tcPr>
          <w:p w:rsidR="00BD3075" w:rsidRDefault="00DF3FD3" w:rsidP="00BD3075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17</w:t>
            </w:r>
          </w:p>
        </w:tc>
        <w:tc>
          <w:tcPr>
            <w:tcW w:w="1276" w:type="dxa"/>
          </w:tcPr>
          <w:p w:rsidR="00BD3075" w:rsidRDefault="00BD3075" w:rsidP="00BD30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BD3075" w:rsidRDefault="00BD3075" w:rsidP="00BD30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МКУ «ЦМИ»</w:t>
            </w:r>
          </w:p>
        </w:tc>
        <w:tc>
          <w:tcPr>
            <w:tcW w:w="1560" w:type="dxa"/>
          </w:tcPr>
          <w:p w:rsidR="00BD3075" w:rsidRDefault="00BD3075" w:rsidP="00BD30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«Развитие туризма на территории Ордынском районе»</w:t>
            </w:r>
          </w:p>
        </w:tc>
      </w:tr>
      <w:tr w:rsidR="00742A79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742A79" w:rsidRPr="00742A79" w:rsidRDefault="00EB0554" w:rsidP="00EB055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8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Стратегический приоритет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42A79" w:rsidRPr="00742A79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 xml:space="preserve">. </w:t>
            </w:r>
            <w:r w:rsidR="00742A79" w:rsidRPr="00742A79">
              <w:rPr>
                <w:rFonts w:ascii="Times New Roman" w:eastAsia="Calibri" w:hAnsi="Times New Roman" w:cs="Times New Roman"/>
                <w:color w:val="000000"/>
                <w:sz w:val="20"/>
                <w:szCs w:val="28"/>
              </w:rPr>
              <w:t>Создание современной и безопасной среды для жизни, преображение населенных пунктов района.</w:t>
            </w:r>
          </w:p>
        </w:tc>
      </w:tr>
      <w:tr w:rsidR="00EB0554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EB0554" w:rsidRPr="009B4262" w:rsidRDefault="009B4262" w:rsidP="009B426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4262">
              <w:rPr>
                <w:rFonts w:ascii="Times New Roman" w:hAnsi="Times New Roman" w:cs="Times New Roman"/>
                <w:sz w:val="20"/>
                <w:szCs w:val="20"/>
              </w:rPr>
              <w:t xml:space="preserve">СЦ. </w:t>
            </w:r>
            <w:r w:rsidRPr="009B42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9B4262">
              <w:rPr>
                <w:rFonts w:ascii="Times New Roman" w:eastAsia="Calibri" w:hAnsi="Times New Roman" w:cs="Times New Roman"/>
                <w:sz w:val="20"/>
                <w:szCs w:val="20"/>
              </w:rPr>
              <w:t>еализаци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9B42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неотложных мер по обеспечению экологической безопасности, повышени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9B42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эффективности функционирования инженерной и коммунальной инфраструктуры, развити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9B42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транспортной системы, обеспечени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9B42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безопасности населения района с целью формирования общей комфортной среды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проживания на территории района</w:t>
            </w:r>
          </w:p>
        </w:tc>
      </w:tr>
      <w:tr w:rsidR="00EB0554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EB0554" w:rsidRPr="00EB0554" w:rsidRDefault="00EB0554" w:rsidP="00EB055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</w:pPr>
            <w:r w:rsidRPr="00EB0554">
              <w:rPr>
                <w:rFonts w:ascii="Times New Roman" w:eastAsia="Calibri" w:hAnsi="Times New Roman" w:cs="Times New Roman"/>
                <w:color w:val="000000"/>
                <w:sz w:val="20"/>
                <w:szCs w:val="28"/>
              </w:rPr>
              <w:t xml:space="preserve">Цель 3.1 </w:t>
            </w:r>
            <w:r w:rsidRPr="00EB0554">
              <w:rPr>
                <w:rFonts w:ascii="Times New Roman" w:eastAsia="Calibri" w:hAnsi="Times New Roman" w:cs="Times New Roman"/>
                <w:sz w:val="20"/>
                <w:szCs w:val="28"/>
              </w:rPr>
              <w:t>Обеспечение рационального природопользования как основы экологической безопасности, высоких стандартов экологического благополучия</w:t>
            </w:r>
          </w:p>
        </w:tc>
      </w:tr>
      <w:tr w:rsidR="00EB0554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EB0554" w:rsidRPr="00EB0554" w:rsidRDefault="00EB0554" w:rsidP="00EB055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З. </w:t>
            </w:r>
            <w:r w:rsidRPr="00EB055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  <w:r w:rsidRPr="00EB055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.1. С</w:t>
            </w:r>
            <w:r w:rsidRPr="00EB0554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охранение благоприятной окружающей среды, биологического разнообразия и природных ресурсов для удовлетворения потребностей нынешнего и будущих поколений;</w:t>
            </w:r>
          </w:p>
        </w:tc>
      </w:tr>
      <w:tr w:rsidR="00EB0554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EB0554" w:rsidRPr="00EB0554" w:rsidRDefault="00EB0554" w:rsidP="00EB05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З. </w:t>
            </w:r>
            <w:r w:rsidRPr="00EB0554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</w:t>
            </w:r>
            <w:r w:rsidRPr="00EB0554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.2 </w:t>
            </w:r>
            <w:r w:rsidRPr="00EB05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системы обращения с отходами производства и потребления на территории района, направленное на снижение негативного воздействия отходов производства и потребления на окружающую среду; </w:t>
            </w:r>
          </w:p>
        </w:tc>
      </w:tr>
      <w:tr w:rsidR="00EB0554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EB0554" w:rsidRPr="00EB0554" w:rsidRDefault="00EB0554" w:rsidP="00EB05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З. </w:t>
            </w:r>
            <w:r w:rsidRPr="00EB0554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EB0554">
              <w:rPr>
                <w:rFonts w:ascii="Times New Roman" w:eastAsia="Calibri" w:hAnsi="Times New Roman" w:cs="Times New Roman"/>
                <w:sz w:val="20"/>
                <w:szCs w:val="20"/>
              </w:rPr>
              <w:t>.3. Снижение дефицита водоснабжения, обеспечение населения качественной питьевой водой.</w:t>
            </w:r>
          </w:p>
        </w:tc>
      </w:tr>
      <w:tr w:rsidR="009B4262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9B4262" w:rsidRPr="009B4262" w:rsidRDefault="009B4262" w:rsidP="006C17F0">
            <w:pPr>
              <w:jc w:val="both"/>
              <w:rPr>
                <w:rStyle w:val="af"/>
                <w:rFonts w:ascii="Times New Roman" w:hAnsi="Times New Roman" w:cs="Times New Roman"/>
                <w:i w:val="0"/>
              </w:rPr>
            </w:pPr>
            <w:r>
              <w:rPr>
                <w:rStyle w:val="af"/>
                <w:rFonts w:ascii="Times New Roman" w:hAnsi="Times New Roman" w:cs="Times New Roman"/>
                <w:i w:val="0"/>
                <w:sz w:val="20"/>
              </w:rPr>
              <w:lastRenderedPageBreak/>
              <w:t>М. 3.</w:t>
            </w:r>
            <w:r w:rsidR="006C17F0">
              <w:rPr>
                <w:rStyle w:val="af"/>
                <w:rFonts w:ascii="Times New Roman" w:hAnsi="Times New Roman" w:cs="Times New Roman"/>
                <w:i w:val="0"/>
                <w:sz w:val="20"/>
              </w:rPr>
              <w:t>1</w:t>
            </w:r>
            <w:r>
              <w:rPr>
                <w:rStyle w:val="af"/>
                <w:rFonts w:ascii="Times New Roman" w:hAnsi="Times New Roman" w:cs="Times New Roman"/>
                <w:i w:val="0"/>
                <w:sz w:val="20"/>
              </w:rPr>
              <w:t xml:space="preserve">.1. </w:t>
            </w:r>
            <w:r w:rsidRPr="009B4262">
              <w:rPr>
                <w:rStyle w:val="af"/>
                <w:rFonts w:ascii="Times New Roman" w:hAnsi="Times New Roman" w:cs="Times New Roman"/>
                <w:i w:val="0"/>
                <w:sz w:val="20"/>
              </w:rPr>
              <w:t>Комплекс мероприятий по обеспечению благоприятной (комфортной и безопасной) среды для проживания на сельских территориях</w:t>
            </w:r>
          </w:p>
        </w:tc>
        <w:tc>
          <w:tcPr>
            <w:tcW w:w="1138" w:type="dxa"/>
            <w:gridSpan w:val="2"/>
          </w:tcPr>
          <w:p w:rsid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B4262" w:rsidRPr="00440918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B4262" w:rsidRPr="00440918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B4262" w:rsidRPr="00440918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B4262" w:rsidRPr="00440918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ОЖКХ</w:t>
            </w:r>
          </w:p>
        </w:tc>
        <w:tc>
          <w:tcPr>
            <w:tcW w:w="1560" w:type="dxa"/>
          </w:tcPr>
          <w:p w:rsidR="009B4262" w:rsidRDefault="009B4262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</w:tr>
      <w:tr w:rsidR="006C17F0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6C17F0" w:rsidRDefault="006C17F0" w:rsidP="009B4262">
            <w:pPr>
              <w:jc w:val="both"/>
              <w:rPr>
                <w:rStyle w:val="af"/>
                <w:rFonts w:ascii="Times New Roman" w:hAnsi="Times New Roman" w:cs="Times New Roman"/>
                <w:i w:val="0"/>
                <w:sz w:val="20"/>
              </w:rPr>
            </w:pPr>
            <w:r>
              <w:rPr>
                <w:rStyle w:val="af"/>
                <w:rFonts w:ascii="Times New Roman" w:hAnsi="Times New Roman" w:cs="Times New Roman"/>
                <w:i w:val="0"/>
                <w:sz w:val="20"/>
              </w:rPr>
              <w:t xml:space="preserve">М. 3.1.2 </w:t>
            </w:r>
            <w:r w:rsidRPr="006C17F0">
              <w:rPr>
                <w:rFonts w:ascii="Times New Roman" w:hAnsi="Times New Roman" w:cs="Times New Roman"/>
                <w:sz w:val="20"/>
              </w:rPr>
              <w:t>Осуществление</w:t>
            </w:r>
            <w:r w:rsidRPr="006C17F0">
              <w:rPr>
                <w:rStyle w:val="af"/>
                <w:rFonts w:ascii="Times New Roman" w:hAnsi="Times New Roman" w:cs="Times New Roman"/>
                <w:i w:val="0"/>
                <w:sz w:val="20"/>
              </w:rPr>
              <w:t xml:space="preserve"> координации деятельности органов местного самоуправления, юридических лиц и индивидуальных предпринимателей в сфере обращения с отходами, проведение инвентаризации свалок в населенных пунктах района</w:t>
            </w:r>
          </w:p>
        </w:tc>
        <w:tc>
          <w:tcPr>
            <w:tcW w:w="1138" w:type="dxa"/>
            <w:gridSpan w:val="2"/>
          </w:tcPr>
          <w:p w:rsidR="006C17F0" w:rsidRDefault="006C17F0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6C17F0" w:rsidRDefault="006C17F0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7" w:type="dxa"/>
            <w:gridSpan w:val="2"/>
          </w:tcPr>
          <w:p w:rsidR="006C17F0" w:rsidRDefault="006C17F0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21" w:type="dxa"/>
            <w:gridSpan w:val="2"/>
          </w:tcPr>
          <w:p w:rsidR="006C17F0" w:rsidRDefault="006C17F0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76" w:type="dxa"/>
          </w:tcPr>
          <w:p w:rsidR="006C17F0" w:rsidRDefault="006C17F0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</w:tcPr>
          <w:p w:rsidR="006C17F0" w:rsidRDefault="006C17F0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</w:tcPr>
          <w:p w:rsidR="006C17F0" w:rsidRDefault="006C17F0" w:rsidP="009B4262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6C17F0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6C17F0" w:rsidRDefault="006C17F0" w:rsidP="006C17F0">
            <w:pPr>
              <w:jc w:val="both"/>
              <w:rPr>
                <w:rStyle w:val="af"/>
                <w:rFonts w:ascii="Times New Roman" w:hAnsi="Times New Roman" w:cs="Times New Roman"/>
                <w:i w:val="0"/>
                <w:sz w:val="20"/>
              </w:rPr>
            </w:pPr>
            <w:r>
              <w:rPr>
                <w:rStyle w:val="af"/>
                <w:rFonts w:ascii="Times New Roman" w:hAnsi="Times New Roman" w:cs="Times New Roman"/>
                <w:i w:val="0"/>
                <w:sz w:val="20"/>
              </w:rPr>
              <w:t xml:space="preserve">М. 3.1.3. </w:t>
            </w:r>
            <w:r w:rsidRPr="006C17F0">
              <w:rPr>
                <w:rStyle w:val="af"/>
                <w:rFonts w:ascii="Times New Roman" w:hAnsi="Times New Roman" w:cs="Times New Roman"/>
                <w:i w:val="0"/>
                <w:sz w:val="20"/>
              </w:rPr>
              <w:t>Мероприятия по оборудованию специализированными контейнерами для отработанных ртутьсодержащих ламп, гальванических элементов питания (батареек) мест сбора отдельных видов опасных отходов, образующихся у населения</w:t>
            </w:r>
          </w:p>
        </w:tc>
        <w:tc>
          <w:tcPr>
            <w:tcW w:w="1138" w:type="dxa"/>
            <w:gridSpan w:val="2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C17F0" w:rsidRPr="00440918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C17F0" w:rsidRPr="00440918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C17F0" w:rsidRPr="00440918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C17F0" w:rsidRPr="00440918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  <w:tc>
          <w:tcPr>
            <w:tcW w:w="1417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ОЖКХ</w:t>
            </w:r>
          </w:p>
        </w:tc>
        <w:tc>
          <w:tcPr>
            <w:tcW w:w="1560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</w:tr>
      <w:tr w:rsidR="006C17F0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6C17F0" w:rsidRDefault="006C17F0" w:rsidP="006C17F0">
            <w:pPr>
              <w:jc w:val="both"/>
              <w:rPr>
                <w:rStyle w:val="af"/>
                <w:rFonts w:ascii="Times New Roman" w:hAnsi="Times New Roman" w:cs="Times New Roman"/>
                <w:i w:val="0"/>
                <w:sz w:val="20"/>
              </w:rPr>
            </w:pPr>
            <w:r>
              <w:rPr>
                <w:rStyle w:val="af"/>
                <w:rFonts w:ascii="Times New Roman" w:hAnsi="Times New Roman" w:cs="Times New Roman"/>
                <w:i w:val="0"/>
                <w:sz w:val="20"/>
              </w:rPr>
              <w:t xml:space="preserve">М. 3.1.4. </w:t>
            </w:r>
            <w:r>
              <w:t xml:space="preserve"> </w:t>
            </w:r>
            <w:r w:rsidRPr="006C17F0">
              <w:rPr>
                <w:rStyle w:val="af"/>
                <w:rFonts w:ascii="Times New Roman" w:hAnsi="Times New Roman" w:cs="Times New Roman"/>
                <w:i w:val="0"/>
                <w:sz w:val="20"/>
              </w:rPr>
              <w:t>Выполнение работ по ликвидации несанкционированного складирования отходов (буртовка отходов), размещенных неустановленными лицами, на земельных участках, расположенных на территории района</w:t>
            </w:r>
          </w:p>
        </w:tc>
        <w:tc>
          <w:tcPr>
            <w:tcW w:w="1138" w:type="dxa"/>
            <w:gridSpan w:val="2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C17F0" w:rsidRPr="00440918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C17F0" w:rsidRPr="00440918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C17F0" w:rsidRPr="00440918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C17F0" w:rsidRPr="00440918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  <w:tc>
          <w:tcPr>
            <w:tcW w:w="1417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ОЖКХ</w:t>
            </w:r>
          </w:p>
        </w:tc>
        <w:tc>
          <w:tcPr>
            <w:tcW w:w="1560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</w:tr>
      <w:tr w:rsidR="006C17F0" w:rsidRPr="00440918" w:rsidTr="00AD7AE4">
        <w:trPr>
          <w:cantSplit/>
          <w:trHeight w:val="20"/>
        </w:trPr>
        <w:tc>
          <w:tcPr>
            <w:tcW w:w="2086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П. 3.1.1. </w:t>
            </w:r>
            <w:r w:rsidRPr="00C63357">
              <w:rPr>
                <w:sz w:val="24"/>
                <w:szCs w:val="24"/>
              </w:rPr>
              <w:t xml:space="preserve"> </w:t>
            </w:r>
            <w:r w:rsidRPr="006C17F0">
              <w:rPr>
                <w:rFonts w:ascii="Times New Roman" w:hAnsi="Times New Roman" w:cs="Times New Roman"/>
                <w:sz w:val="20"/>
                <w:szCs w:val="24"/>
              </w:rPr>
              <w:t>Доля ликвидированных несанкционированных мест размещения отходов к их количеству на 01.09.2017г.;</w:t>
            </w:r>
          </w:p>
        </w:tc>
        <w:tc>
          <w:tcPr>
            <w:tcW w:w="574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80</w:t>
            </w:r>
          </w:p>
        </w:tc>
        <w:tc>
          <w:tcPr>
            <w:tcW w:w="704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708" w:type="dxa"/>
          </w:tcPr>
          <w:p w:rsidR="006C17F0" w:rsidRDefault="006C17F0" w:rsidP="006C17F0">
            <w:pPr>
              <w:jc w:val="center"/>
            </w:pPr>
            <w:r w:rsidRPr="00FF22EA"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715" w:type="dxa"/>
          </w:tcPr>
          <w:p w:rsidR="006C17F0" w:rsidRDefault="006C17F0" w:rsidP="006C17F0">
            <w:pPr>
              <w:jc w:val="center"/>
            </w:pPr>
            <w:r w:rsidRPr="00FF22EA"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855" w:type="dxa"/>
          </w:tcPr>
          <w:p w:rsidR="006C17F0" w:rsidRDefault="006C17F0" w:rsidP="006C17F0">
            <w:pPr>
              <w:jc w:val="center"/>
            </w:pPr>
            <w:r w:rsidRPr="00FF22EA"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1417" w:type="dxa"/>
            <w:gridSpan w:val="2"/>
          </w:tcPr>
          <w:p w:rsidR="006C17F0" w:rsidRDefault="006C17F0" w:rsidP="006C17F0">
            <w:pPr>
              <w:jc w:val="center"/>
            </w:pPr>
            <w:r w:rsidRPr="00FF22EA"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1138" w:type="dxa"/>
            <w:gridSpan w:val="2"/>
          </w:tcPr>
          <w:p w:rsidR="006C17F0" w:rsidRDefault="006C17F0" w:rsidP="006C17F0">
            <w:pPr>
              <w:jc w:val="center"/>
            </w:pPr>
            <w:r w:rsidRPr="00FF22EA"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1134" w:type="dxa"/>
            <w:gridSpan w:val="2"/>
          </w:tcPr>
          <w:p w:rsidR="006C17F0" w:rsidRDefault="006C17F0" w:rsidP="006C17F0">
            <w:pPr>
              <w:jc w:val="center"/>
            </w:pPr>
            <w:r w:rsidRPr="00FF22EA"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847" w:type="dxa"/>
            <w:gridSpan w:val="2"/>
          </w:tcPr>
          <w:p w:rsidR="006C17F0" w:rsidRDefault="006C17F0" w:rsidP="006C17F0">
            <w:pPr>
              <w:jc w:val="center"/>
            </w:pPr>
            <w:r w:rsidRPr="00FF22EA"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1421" w:type="dxa"/>
            <w:gridSpan w:val="2"/>
          </w:tcPr>
          <w:p w:rsidR="006C17F0" w:rsidRDefault="006C17F0" w:rsidP="006C17F0">
            <w:pPr>
              <w:jc w:val="center"/>
            </w:pPr>
            <w:r w:rsidRPr="00FF22EA"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1276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  <w:tc>
          <w:tcPr>
            <w:tcW w:w="1417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ОЖКХ</w:t>
            </w:r>
          </w:p>
        </w:tc>
        <w:tc>
          <w:tcPr>
            <w:tcW w:w="1560" w:type="dxa"/>
          </w:tcPr>
          <w:p w:rsidR="006C17F0" w:rsidRDefault="006C17F0" w:rsidP="006C17F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</w:tr>
      <w:tr w:rsidR="00CA6375" w:rsidRPr="00440918" w:rsidTr="00AD7AE4">
        <w:trPr>
          <w:cantSplit/>
          <w:trHeight w:val="20"/>
        </w:trPr>
        <w:tc>
          <w:tcPr>
            <w:tcW w:w="2086" w:type="dxa"/>
          </w:tcPr>
          <w:p w:rsidR="00CA6375" w:rsidRPr="00CA6375" w:rsidRDefault="00CA6375" w:rsidP="00CA63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CA6375">
              <w:rPr>
                <w:rFonts w:ascii="Times New Roman" w:hAnsi="Times New Roman" w:cs="Times New Roman"/>
                <w:sz w:val="20"/>
                <w:szCs w:val="24"/>
              </w:rPr>
              <w:t>П. 3.1.2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Д</w:t>
            </w:r>
            <w:r w:rsidRPr="00CA6375">
              <w:rPr>
                <w:rFonts w:ascii="Times New Roman" w:hAnsi="Times New Roman" w:cs="Times New Roman"/>
                <w:sz w:val="20"/>
                <w:szCs w:val="24"/>
              </w:rPr>
              <w:t>оля обезвреженных ртутьсодержащих отходов,       образующи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хся у населения и организаций</w:t>
            </w:r>
          </w:p>
        </w:tc>
        <w:tc>
          <w:tcPr>
            <w:tcW w:w="574" w:type="dxa"/>
          </w:tcPr>
          <w:p w:rsidR="00CA6375" w:rsidRPr="00CA6375" w:rsidRDefault="00CA6375" w:rsidP="00CA637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375">
              <w:rPr>
                <w:rFonts w:ascii="Times New Roman" w:hAnsi="Times New Roman" w:cs="Times New Roman"/>
                <w:sz w:val="18"/>
                <w:szCs w:val="24"/>
              </w:rPr>
              <w:t>70</w:t>
            </w:r>
          </w:p>
        </w:tc>
        <w:tc>
          <w:tcPr>
            <w:tcW w:w="704" w:type="dxa"/>
          </w:tcPr>
          <w:p w:rsidR="00CA6375" w:rsidRPr="00CA6375" w:rsidRDefault="00CA6375" w:rsidP="00CA637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375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708" w:type="dxa"/>
          </w:tcPr>
          <w:p w:rsidR="00CA6375" w:rsidRPr="00CA6375" w:rsidRDefault="00CA6375" w:rsidP="00CA637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375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715" w:type="dxa"/>
          </w:tcPr>
          <w:p w:rsidR="00CA6375" w:rsidRPr="00CA6375" w:rsidRDefault="00CA6375" w:rsidP="00CA637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375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855" w:type="dxa"/>
          </w:tcPr>
          <w:p w:rsidR="00CA6375" w:rsidRDefault="00CA6375" w:rsidP="00CA6375">
            <w:pPr>
              <w:jc w:val="center"/>
            </w:pPr>
            <w:r w:rsidRPr="0098019C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1417" w:type="dxa"/>
            <w:gridSpan w:val="2"/>
          </w:tcPr>
          <w:p w:rsidR="00CA6375" w:rsidRDefault="00CA6375" w:rsidP="00CA6375">
            <w:pPr>
              <w:jc w:val="center"/>
            </w:pPr>
            <w:r w:rsidRPr="0098019C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1138" w:type="dxa"/>
            <w:gridSpan w:val="2"/>
          </w:tcPr>
          <w:p w:rsidR="00CA6375" w:rsidRDefault="00CA6375" w:rsidP="00CA6375">
            <w:pPr>
              <w:jc w:val="center"/>
            </w:pPr>
            <w:r w:rsidRPr="0098019C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1134" w:type="dxa"/>
            <w:gridSpan w:val="2"/>
          </w:tcPr>
          <w:p w:rsidR="00CA6375" w:rsidRDefault="00CA6375" w:rsidP="00CA6375">
            <w:pPr>
              <w:jc w:val="center"/>
            </w:pPr>
            <w:r w:rsidRPr="0098019C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847" w:type="dxa"/>
            <w:gridSpan w:val="2"/>
          </w:tcPr>
          <w:p w:rsidR="00CA6375" w:rsidRDefault="00CA6375" w:rsidP="00CA6375">
            <w:pPr>
              <w:jc w:val="center"/>
            </w:pPr>
            <w:r w:rsidRPr="0098019C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1421" w:type="dxa"/>
            <w:gridSpan w:val="2"/>
          </w:tcPr>
          <w:p w:rsidR="00CA6375" w:rsidRDefault="00CA6375" w:rsidP="00CA6375">
            <w:pPr>
              <w:jc w:val="center"/>
            </w:pPr>
            <w:r w:rsidRPr="0098019C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1276" w:type="dxa"/>
          </w:tcPr>
          <w:p w:rsidR="00CA6375" w:rsidRDefault="00CA6375" w:rsidP="00CA63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  <w:tc>
          <w:tcPr>
            <w:tcW w:w="1417" w:type="dxa"/>
          </w:tcPr>
          <w:p w:rsidR="00CA6375" w:rsidRDefault="00CA6375" w:rsidP="00CA63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ОЖКХ</w:t>
            </w:r>
          </w:p>
        </w:tc>
        <w:tc>
          <w:tcPr>
            <w:tcW w:w="1560" w:type="dxa"/>
          </w:tcPr>
          <w:p w:rsidR="00CA6375" w:rsidRDefault="00CA6375" w:rsidP="00CA63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</w:tr>
      <w:tr w:rsidR="00CA6375" w:rsidRPr="00440918" w:rsidTr="00AD7AE4">
        <w:trPr>
          <w:cantSplit/>
          <w:trHeight w:val="20"/>
        </w:trPr>
        <w:tc>
          <w:tcPr>
            <w:tcW w:w="2086" w:type="dxa"/>
          </w:tcPr>
          <w:p w:rsidR="00CA6375" w:rsidRDefault="00CA6375" w:rsidP="00CA63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П. 3.1.3. </w:t>
            </w:r>
            <w:r w:rsidRPr="00C63357">
              <w:rPr>
                <w:sz w:val="24"/>
                <w:szCs w:val="24"/>
              </w:rPr>
              <w:t xml:space="preserve"> </w:t>
            </w:r>
            <w:r w:rsidRPr="00CA6375">
              <w:rPr>
                <w:rFonts w:ascii="Times New Roman" w:hAnsi="Times New Roman" w:cs="Times New Roman"/>
                <w:sz w:val="20"/>
                <w:szCs w:val="20"/>
              </w:rPr>
              <w:t>Доля сельских поселений Ордынского района, на территории которых проводятся общественные мероприятия в сфере безопасного обращения с отходами</w:t>
            </w:r>
            <w:r w:rsidRPr="00C63357">
              <w:rPr>
                <w:sz w:val="24"/>
                <w:szCs w:val="24"/>
              </w:rPr>
              <w:t xml:space="preserve">                    </w:t>
            </w:r>
          </w:p>
        </w:tc>
        <w:tc>
          <w:tcPr>
            <w:tcW w:w="574" w:type="dxa"/>
          </w:tcPr>
          <w:p w:rsidR="00CA6375" w:rsidRPr="00CA6375" w:rsidRDefault="00CA6375" w:rsidP="00CA637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375"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704" w:type="dxa"/>
          </w:tcPr>
          <w:p w:rsidR="00CA6375" w:rsidRPr="00CA6375" w:rsidRDefault="00CA6375" w:rsidP="00CA637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375"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8" w:type="dxa"/>
          </w:tcPr>
          <w:p w:rsidR="00CA6375" w:rsidRPr="00CA6375" w:rsidRDefault="00CA6375" w:rsidP="00CA637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375"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15" w:type="dxa"/>
          </w:tcPr>
          <w:p w:rsidR="00CA6375" w:rsidRPr="00CA6375" w:rsidRDefault="00CA6375" w:rsidP="00CA637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375"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855" w:type="dxa"/>
          </w:tcPr>
          <w:p w:rsidR="00CA6375" w:rsidRDefault="00CA6375" w:rsidP="00CA6375">
            <w:pPr>
              <w:jc w:val="center"/>
            </w:pPr>
            <w:r w:rsidRPr="007C47A8"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417" w:type="dxa"/>
            <w:gridSpan w:val="2"/>
          </w:tcPr>
          <w:p w:rsidR="00CA6375" w:rsidRDefault="00CA6375" w:rsidP="00CA6375">
            <w:pPr>
              <w:jc w:val="center"/>
            </w:pPr>
            <w:r w:rsidRPr="007C47A8"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138" w:type="dxa"/>
            <w:gridSpan w:val="2"/>
          </w:tcPr>
          <w:p w:rsidR="00CA6375" w:rsidRDefault="00CA6375" w:rsidP="00CA6375">
            <w:pPr>
              <w:jc w:val="center"/>
            </w:pPr>
            <w:r w:rsidRPr="007C47A8"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CA6375" w:rsidRDefault="00CA6375" w:rsidP="00CA6375">
            <w:pPr>
              <w:jc w:val="center"/>
            </w:pPr>
            <w:r w:rsidRPr="007C47A8"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847" w:type="dxa"/>
            <w:gridSpan w:val="2"/>
          </w:tcPr>
          <w:p w:rsidR="00CA6375" w:rsidRDefault="00CA6375" w:rsidP="00CA6375">
            <w:pPr>
              <w:jc w:val="center"/>
            </w:pPr>
            <w:r w:rsidRPr="007C47A8"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421" w:type="dxa"/>
            <w:gridSpan w:val="2"/>
          </w:tcPr>
          <w:p w:rsidR="00CA6375" w:rsidRDefault="00CA6375" w:rsidP="00CA6375">
            <w:pPr>
              <w:jc w:val="center"/>
            </w:pPr>
            <w:r w:rsidRPr="007C47A8"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276" w:type="dxa"/>
          </w:tcPr>
          <w:p w:rsidR="00CA6375" w:rsidRDefault="00CA6375" w:rsidP="00CA63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  <w:tc>
          <w:tcPr>
            <w:tcW w:w="1417" w:type="dxa"/>
          </w:tcPr>
          <w:p w:rsidR="00CA6375" w:rsidRDefault="00CA6375" w:rsidP="00CA63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ОЖКХ</w:t>
            </w:r>
          </w:p>
        </w:tc>
        <w:tc>
          <w:tcPr>
            <w:tcW w:w="1560" w:type="dxa"/>
          </w:tcPr>
          <w:p w:rsidR="00CA6375" w:rsidRDefault="00CA6375" w:rsidP="00CA6375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МЦП «Обращение с отходами производства и потребления в Ордынском районе»</w:t>
            </w:r>
          </w:p>
        </w:tc>
      </w:tr>
      <w:tr w:rsidR="00EB0554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EB0554" w:rsidRPr="00D805B5" w:rsidRDefault="00D805B5" w:rsidP="00D805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Цель 3.2 Обеспечение пространственного развития района с высоким уровнем социального и инфраструктурного развития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(см. Цель 2.5)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Стратегический п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риоритет 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 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муниципального управления процессами социально-экономического развития Ордынского района в целях обеспечения устойчивого развития экономики и социальной стабильности.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СЦ.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азвитие и совершенствование эффективных механизмов муниципального управления, улучшение взаимодействия населения с органами местной власти, повышение информационной открытости органов местного самоуправления, установление обратной связи с населением, вовлечение общества в формирование и оценку последствий реализуемых мер социально-экономического развития, повышение эффективности упра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вления муниципальными финансами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Цель 4.1 Выработка экономических, правовых, организационных условий, обеспечивающих максимальное отражение интересов сообщества граждан в пределах выделенных полномочий и ресурсов.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З. 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.1 Повышение качества и доступности предоставления государственных и муниципальных услуг, в том числе на базе многофункциональных центров организации предоставления государственных и муниципальных услуг в Ордынском районе;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З. 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.2 Проведение процедуры оценки регулирующего воздействия проектов нормативных правовых актов (далее – ОРВ) и экспертизы, действующих нормативных правовых актов Ордынского района;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 4.4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.3 Улучшение состояния инвестиционного климата в Ордынском районе;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 4.4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.4 Активизация инвестиционных процессов за счет развития механизмов развития муниципально-частного партнерства;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 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.5 Поддержка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финансовой поддержки, налоговых льгот;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З. 4.4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.6 Увеличение налогового потенциала и уровня собственных доходов бюджета Ордынского района;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З. 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.7 Повышение собираемости налогов и снижение уровня недоимки;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З. 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.8 Повышение качества и эффективности управления бюджетными средствами;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З. 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.9 Совершенствование межбюджетных отношений, укрепление самостоятельности муниципальных бюджетов;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Pr="00D805B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805B5">
              <w:rPr>
                <w:rFonts w:ascii="Times New Roman" w:hAnsi="Times New Roman" w:cs="Times New Roman"/>
                <w:sz w:val="20"/>
                <w:szCs w:val="20"/>
              </w:rPr>
              <w:t>.10 Активное взаимодействие с федеральными и региональными органами власти, коммерческими структурами в целях привлечения средств на реализацию    инфраструктурных и социально значимых проектов.</w:t>
            </w:r>
          </w:p>
        </w:tc>
      </w:tr>
      <w:tr w:rsidR="009036F6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М. 4.1.1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. Организация предоставления муниципальных услуг в многофункциональных центрах </w:t>
            </w:r>
            <w:r w:rsidRPr="009131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предоставления государственных и муниципальных услуг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Новосибирской области</w:t>
            </w:r>
          </w:p>
        </w:tc>
        <w:tc>
          <w:tcPr>
            <w:tcW w:w="1138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 во взаимодействии со структурными подразделения-ми</w:t>
            </w:r>
          </w:p>
        </w:tc>
        <w:tc>
          <w:tcPr>
            <w:tcW w:w="1560" w:type="dxa"/>
          </w:tcPr>
          <w:p w:rsidR="009036F6" w:rsidRDefault="009036F6" w:rsidP="009036F6">
            <w:pPr>
              <w:jc w:val="center"/>
            </w:pPr>
            <w:r w:rsidRPr="00CF1D05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9036F6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4.1.2.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131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процессов и развитие оказания муниципальных услуг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Ордынском районе </w:t>
            </w:r>
            <w:r w:rsidRPr="009131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 области в электронном виде, в том числе с использованием электронного межведомственного взаимодействия, их интеграции с Единым порталом государственных и муниципальных услуг (функций), а также на базе многофункциональных центров предоставления государственных</w:t>
            </w:r>
          </w:p>
        </w:tc>
        <w:tc>
          <w:tcPr>
            <w:tcW w:w="1138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 во взаимодействии со структурными подразделения-ми</w:t>
            </w:r>
          </w:p>
        </w:tc>
        <w:tc>
          <w:tcPr>
            <w:tcW w:w="1560" w:type="dxa"/>
          </w:tcPr>
          <w:p w:rsidR="009036F6" w:rsidRDefault="009036F6" w:rsidP="009036F6">
            <w:pPr>
              <w:jc w:val="center"/>
            </w:pPr>
            <w:r w:rsidRPr="00CF1D05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9036F6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4.1.3.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 Реализация плана мероприятий («дорожной карты») по внедрению целевой модели упрощения процедур ведения бизнеса и повышения инвестиционной привлекательности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Ордынского района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Новосибирской области </w:t>
            </w:r>
          </w:p>
        </w:tc>
        <w:tc>
          <w:tcPr>
            <w:tcW w:w="1138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036F6" w:rsidRPr="00440918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9036F6" w:rsidRDefault="009036F6" w:rsidP="009036F6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 во взаимодействии с ОИиЗО, ОАСКриТИ</w:t>
            </w:r>
          </w:p>
        </w:tc>
        <w:tc>
          <w:tcPr>
            <w:tcW w:w="1560" w:type="dxa"/>
          </w:tcPr>
          <w:p w:rsidR="009036F6" w:rsidRDefault="009036F6" w:rsidP="009036F6">
            <w:pPr>
              <w:jc w:val="center"/>
            </w:pPr>
            <w:r w:rsidRPr="00CF1D05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1D5053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1D5053" w:rsidRPr="0091319F" w:rsidRDefault="001D5053" w:rsidP="001D5053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4.1.4.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нормативно-правового регулирования и повышение качества проведения оценки регулирующего воздействия проектов нормативных правовых актов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Ордынского района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Новосибирской области и проектов муниципальных нормативных правовых актов</w:t>
            </w:r>
          </w:p>
        </w:tc>
        <w:tc>
          <w:tcPr>
            <w:tcW w:w="1138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 во взаимодействии со структурными подразделения-ми</w:t>
            </w:r>
          </w:p>
        </w:tc>
        <w:tc>
          <w:tcPr>
            <w:tcW w:w="1560" w:type="dxa"/>
          </w:tcPr>
          <w:p w:rsidR="001D5053" w:rsidRDefault="001D5053" w:rsidP="001D5053">
            <w:pPr>
              <w:jc w:val="center"/>
            </w:pPr>
            <w:r w:rsidRPr="00CF1D05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1D5053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4.1.5.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Внесение разработчиками изменений в нормативные правовые акты Новосибирской области и их проекты, муниципальные нормативные правовые акты и их проекты в части исключения положений, необоснованно затрудняющих осуществление предпринимательской и инвестиционной деятельности, осуществление системного мониторинга по внесению этих изменений</w:t>
            </w:r>
          </w:p>
        </w:tc>
        <w:tc>
          <w:tcPr>
            <w:tcW w:w="1138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УЭР во взаимодействии со структурными подразделения-ми</w:t>
            </w:r>
          </w:p>
        </w:tc>
        <w:tc>
          <w:tcPr>
            <w:tcW w:w="1560" w:type="dxa"/>
          </w:tcPr>
          <w:p w:rsidR="001D5053" w:rsidRDefault="001D5053" w:rsidP="001D5053">
            <w:pPr>
              <w:jc w:val="center"/>
            </w:pPr>
            <w:r w:rsidRPr="00CF1D05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1D5053" w:rsidRPr="00440918" w:rsidTr="00D805B5">
        <w:trPr>
          <w:cantSplit/>
          <w:trHeight w:val="20"/>
        </w:trPr>
        <w:tc>
          <w:tcPr>
            <w:tcW w:w="7059" w:type="dxa"/>
            <w:gridSpan w:val="8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4.1.6.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 Содействие развитию инициативного бюджетирования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Ордынском районе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Новосибирской области путем вовлечения граждан в принятие бюджетных решений и проведения конкурсного отбора проектов территорий муниципальных образований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Ордынского района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Новосибирской области, основанных на местных инициативах</w:t>
            </w:r>
          </w:p>
        </w:tc>
        <w:tc>
          <w:tcPr>
            <w:tcW w:w="1138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D5053" w:rsidRPr="00440918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1D5053" w:rsidRDefault="001D5053" w:rsidP="001D5053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МО во взаимодействии с УФиНП</w:t>
            </w:r>
          </w:p>
        </w:tc>
        <w:tc>
          <w:tcPr>
            <w:tcW w:w="1560" w:type="dxa"/>
          </w:tcPr>
          <w:p w:rsidR="001D5053" w:rsidRDefault="001D5053" w:rsidP="001D5053">
            <w:pPr>
              <w:jc w:val="center"/>
            </w:pPr>
            <w:r w:rsidRPr="00CF1D05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D805B5" w:rsidRDefault="00D805B5" w:rsidP="00D805B5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Стратегический приоритет 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</w:t>
            </w:r>
            <w:r w:rsidRPr="00D805B5">
              <w:rPr>
                <w:rFonts w:ascii="Times New Roman" w:eastAsia="Calibri" w:hAnsi="Times New Roman" w:cs="Times New Roman"/>
                <w:sz w:val="20"/>
                <w:szCs w:val="20"/>
              </w:rPr>
              <w:t>.  Р</w:t>
            </w:r>
            <w:r w:rsidRPr="00D805B5">
              <w:rPr>
                <w:rFonts w:ascii="Times New Roman" w:hAnsi="Times New Roman" w:cs="Times New Roman"/>
                <w:sz w:val="20"/>
                <w:szCs w:val="20"/>
              </w:rPr>
              <w:t xml:space="preserve">азвитие </w:t>
            </w:r>
            <w:r w:rsidR="00CA6375" w:rsidRPr="00D805B5">
              <w:rPr>
                <w:rFonts w:ascii="Times New Roman" w:hAnsi="Times New Roman" w:cs="Times New Roman"/>
                <w:sz w:val="20"/>
                <w:szCs w:val="20"/>
              </w:rPr>
              <w:t>информационного общества</w:t>
            </w:r>
            <w:r w:rsidRPr="00D805B5">
              <w:rPr>
                <w:rFonts w:ascii="Times New Roman" w:hAnsi="Times New Roman" w:cs="Times New Roman"/>
                <w:sz w:val="20"/>
                <w:szCs w:val="20"/>
              </w:rPr>
              <w:t xml:space="preserve"> посредством развития </w:t>
            </w:r>
            <w:r w:rsidR="00CA6375" w:rsidRPr="00D805B5">
              <w:rPr>
                <w:rFonts w:ascii="Times New Roman" w:hAnsi="Times New Roman" w:cs="Times New Roman"/>
                <w:sz w:val="20"/>
                <w:szCs w:val="20"/>
              </w:rPr>
              <w:t>и применения информационных и коммуникационных технологий</w:t>
            </w:r>
            <w:r w:rsidRPr="00D805B5">
              <w:rPr>
                <w:rFonts w:ascii="Times New Roman" w:hAnsi="Times New Roman" w:cs="Times New Roman"/>
                <w:sz w:val="20"/>
                <w:szCs w:val="20"/>
              </w:rPr>
              <w:t>, формирование национальной цифровой экономики, обеспечение национальных интересов и реализация стратегических национальных приоритетов</w:t>
            </w:r>
          </w:p>
        </w:tc>
      </w:tr>
      <w:tr w:rsidR="00D805B5" w:rsidRPr="00440918" w:rsidTr="00D805B5">
        <w:trPr>
          <w:cantSplit/>
          <w:trHeight w:val="20"/>
        </w:trPr>
        <w:tc>
          <w:tcPr>
            <w:tcW w:w="15852" w:type="dxa"/>
            <w:gridSpan w:val="19"/>
          </w:tcPr>
          <w:p w:rsidR="00D805B5" w:rsidRPr="005F3511" w:rsidRDefault="00D805B5" w:rsidP="005F3511">
            <w:pPr>
              <w:jc w:val="both"/>
              <w:rPr>
                <w:rFonts w:ascii="Times New Roman" w:hAnsi="Times New Roman" w:cs="Times New Roman"/>
              </w:rPr>
            </w:pPr>
            <w:r w:rsidRPr="005F3511">
              <w:rPr>
                <w:rFonts w:ascii="Times New Roman" w:hAnsi="Times New Roman" w:cs="Times New Roman"/>
                <w:sz w:val="20"/>
              </w:rPr>
              <w:t xml:space="preserve">СЦ. </w:t>
            </w:r>
            <w:r w:rsidR="005F3511" w:rsidRPr="005F3511">
              <w:rPr>
                <w:rFonts w:ascii="Times New Roman" w:hAnsi="Times New Roman" w:cs="Times New Roman"/>
                <w:sz w:val="20"/>
              </w:rPr>
              <w:t>Р</w:t>
            </w:r>
            <w:r w:rsidR="005F3511" w:rsidRPr="005F3511">
              <w:rPr>
                <w:rFonts w:ascii="Times New Roman" w:eastAsia="Calibri" w:hAnsi="Times New Roman" w:cs="Times New Roman"/>
                <w:sz w:val="20"/>
              </w:rPr>
              <w:t xml:space="preserve">азвитие </w:t>
            </w:r>
            <w:r w:rsidR="005F3511" w:rsidRPr="005F3511">
              <w:rPr>
                <w:rFonts w:ascii="Times New Roman" w:eastAsia="Calibri" w:hAnsi="Times New Roman" w:cs="Times New Roman"/>
                <w:b/>
                <w:sz w:val="20"/>
              </w:rPr>
              <w:t xml:space="preserve"> </w:t>
            </w:r>
            <w:r w:rsidR="005F3511" w:rsidRPr="005F3511">
              <w:rPr>
                <w:rFonts w:ascii="Times New Roman" w:hAnsi="Times New Roman" w:cs="Times New Roman"/>
                <w:sz w:val="20"/>
              </w:rPr>
              <w:t>информационного пространства с учетом потребностей граждан и общества в получении качественных и достоверных сведений, обеспечение всеобщего доступа  к информационным и коммуникационным технологиям, развитие свободного, устойчивого и     безопасного взаимодействия  граждан  и  организаций, органов   государственной власти Российской Федерации, органов местного самоуправления; повышение   эффективности   государственного    управления, развитие экономики и социальной сферы в условиях развития информационного пространства</w:t>
            </w:r>
          </w:p>
        </w:tc>
      </w:tr>
      <w:tr w:rsidR="005F3511" w:rsidRPr="00440918" w:rsidTr="00315EA1">
        <w:trPr>
          <w:cantSplit/>
          <w:trHeight w:val="20"/>
        </w:trPr>
        <w:tc>
          <w:tcPr>
            <w:tcW w:w="15852" w:type="dxa"/>
            <w:gridSpan w:val="19"/>
          </w:tcPr>
          <w:p w:rsidR="005F3511" w:rsidRPr="00CA6375" w:rsidRDefault="005F3511" w:rsidP="005F3511">
            <w:pPr>
              <w:shd w:val="clear" w:color="auto" w:fill="FEFEFE"/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75">
              <w:rPr>
                <w:rFonts w:ascii="Times New Roman" w:hAnsi="Times New Roman" w:cs="Times New Roman"/>
                <w:sz w:val="20"/>
                <w:szCs w:val="28"/>
              </w:rPr>
              <w:t>Цель 5.1 Применение    информационных    и коммуникационных технологий для развития социальной сферы, системы государственного управления, взаимодействия граждан.</w:t>
            </w:r>
          </w:p>
        </w:tc>
      </w:tr>
      <w:tr w:rsidR="005F3511" w:rsidRPr="00440918" w:rsidTr="00315EA1">
        <w:trPr>
          <w:cantSplit/>
          <w:trHeight w:val="20"/>
        </w:trPr>
        <w:tc>
          <w:tcPr>
            <w:tcW w:w="15852" w:type="dxa"/>
            <w:gridSpan w:val="19"/>
          </w:tcPr>
          <w:p w:rsidR="005F3511" w:rsidRPr="00CA6375" w:rsidRDefault="001D5053" w:rsidP="005F3511">
            <w:pPr>
              <w:shd w:val="clear" w:color="auto" w:fill="FEFEFE"/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5F3511" w:rsidRPr="00CA6375">
              <w:rPr>
                <w:rFonts w:ascii="Times New Roman" w:hAnsi="Times New Roman" w:cs="Times New Roman"/>
                <w:sz w:val="20"/>
                <w:szCs w:val="20"/>
              </w:rPr>
              <w:t>5.1.1 Реализация проектов по повышению доступности качественных медицинских услуг и медицинских товаров;</w:t>
            </w:r>
          </w:p>
        </w:tc>
      </w:tr>
      <w:tr w:rsidR="005F3511" w:rsidRPr="00440918" w:rsidTr="00315EA1">
        <w:trPr>
          <w:cantSplit/>
          <w:trHeight w:val="20"/>
        </w:trPr>
        <w:tc>
          <w:tcPr>
            <w:tcW w:w="15852" w:type="dxa"/>
            <w:gridSpan w:val="19"/>
          </w:tcPr>
          <w:p w:rsidR="005F3511" w:rsidRPr="00CA6375" w:rsidRDefault="001D5053" w:rsidP="005F3511">
            <w:pPr>
              <w:shd w:val="clear" w:color="auto" w:fill="FEFEFE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5F3511" w:rsidRPr="00CA6375">
              <w:rPr>
                <w:rFonts w:ascii="Times New Roman" w:hAnsi="Times New Roman" w:cs="Times New Roman"/>
                <w:sz w:val="20"/>
                <w:szCs w:val="20"/>
              </w:rPr>
              <w:t>5.1.2 Создание    различных    технологических    платформ    для дистанционного обучения в целях повышения доступности качественных образовательных услуг;</w:t>
            </w:r>
          </w:p>
        </w:tc>
      </w:tr>
      <w:tr w:rsidR="005F3511" w:rsidRPr="00440918" w:rsidTr="00315EA1">
        <w:trPr>
          <w:cantSplit/>
          <w:trHeight w:val="20"/>
        </w:trPr>
        <w:tc>
          <w:tcPr>
            <w:tcW w:w="15852" w:type="dxa"/>
            <w:gridSpan w:val="19"/>
          </w:tcPr>
          <w:p w:rsidR="005F3511" w:rsidRPr="00CA6375" w:rsidRDefault="00D50020" w:rsidP="005F3511">
            <w:pPr>
              <w:shd w:val="clear" w:color="auto" w:fill="FEFEFE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5F3511" w:rsidRPr="00CA6375">
              <w:rPr>
                <w:rFonts w:ascii="Times New Roman" w:hAnsi="Times New Roman" w:cs="Times New Roman"/>
                <w:sz w:val="20"/>
                <w:szCs w:val="20"/>
              </w:rPr>
              <w:t>5.1.3 Совершенствование механизмов   предоставления   финансовых услуг в электронной форме и   обеспечение   их   информационной безопасности;</w:t>
            </w:r>
          </w:p>
        </w:tc>
      </w:tr>
      <w:tr w:rsidR="005F3511" w:rsidRPr="00440918" w:rsidTr="00315EA1">
        <w:trPr>
          <w:cantSplit/>
          <w:trHeight w:val="20"/>
        </w:trPr>
        <w:tc>
          <w:tcPr>
            <w:tcW w:w="15852" w:type="dxa"/>
            <w:gridSpan w:val="19"/>
          </w:tcPr>
          <w:p w:rsidR="005F3511" w:rsidRPr="00CA6375" w:rsidRDefault="00D50020" w:rsidP="005F3511">
            <w:pPr>
              <w:shd w:val="clear" w:color="auto" w:fill="FEFEFE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5F3511" w:rsidRPr="00CA6375">
              <w:rPr>
                <w:rFonts w:ascii="Times New Roman" w:hAnsi="Times New Roman" w:cs="Times New Roman"/>
                <w:sz w:val="20"/>
                <w:szCs w:val="20"/>
              </w:rPr>
              <w:t>5.1.4 Стимулирование российских организаций в целях обеспечения работникам условий для дистанционной занятости;</w:t>
            </w:r>
          </w:p>
        </w:tc>
      </w:tr>
      <w:tr w:rsidR="001D5053" w:rsidRPr="00440918" w:rsidTr="00315EA1">
        <w:trPr>
          <w:cantSplit/>
          <w:trHeight w:val="20"/>
        </w:trPr>
        <w:tc>
          <w:tcPr>
            <w:tcW w:w="15852" w:type="dxa"/>
            <w:gridSpan w:val="19"/>
          </w:tcPr>
          <w:p w:rsidR="001D5053" w:rsidRPr="00D50020" w:rsidRDefault="00D50020" w:rsidP="001D50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20"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1D5053" w:rsidRPr="00D50020">
              <w:rPr>
                <w:rFonts w:ascii="Times New Roman" w:hAnsi="Times New Roman" w:cs="Times New Roman"/>
                <w:sz w:val="20"/>
                <w:szCs w:val="20"/>
              </w:rPr>
              <w:t>5.1.5 Развитие технологий электронного взаимодействия граждан, организаций, государственных    органов, органов     местного самоуправления наряду с сохранением возможности взаимодействия граждан с указанными организациями и органами без применения информационных технологий;</w:t>
            </w:r>
          </w:p>
        </w:tc>
      </w:tr>
      <w:tr w:rsidR="001D5053" w:rsidRPr="00440918" w:rsidTr="00315EA1">
        <w:trPr>
          <w:cantSplit/>
          <w:trHeight w:val="20"/>
        </w:trPr>
        <w:tc>
          <w:tcPr>
            <w:tcW w:w="15852" w:type="dxa"/>
            <w:gridSpan w:val="19"/>
          </w:tcPr>
          <w:p w:rsidR="001D5053" w:rsidRPr="00D50020" w:rsidRDefault="00D50020" w:rsidP="00D50020">
            <w:pPr>
              <w:shd w:val="clear" w:color="auto" w:fill="FEFEFE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20"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1D5053" w:rsidRPr="00D50020">
              <w:rPr>
                <w:rFonts w:ascii="Times New Roman" w:hAnsi="Times New Roman" w:cs="Times New Roman"/>
                <w:sz w:val="20"/>
                <w:szCs w:val="20"/>
              </w:rPr>
              <w:t>5.1.6 Применение в органах местного самоуправления новых технологий, обеспечивающих повышение   качества государственного управления;</w:t>
            </w:r>
          </w:p>
        </w:tc>
      </w:tr>
      <w:tr w:rsidR="001D5053" w:rsidRPr="00440918" w:rsidTr="00315EA1">
        <w:trPr>
          <w:cantSplit/>
          <w:trHeight w:val="20"/>
        </w:trPr>
        <w:tc>
          <w:tcPr>
            <w:tcW w:w="15852" w:type="dxa"/>
            <w:gridSpan w:val="19"/>
          </w:tcPr>
          <w:p w:rsidR="001D5053" w:rsidRPr="00D50020" w:rsidRDefault="00D50020" w:rsidP="001D5053">
            <w:pPr>
              <w:shd w:val="clear" w:color="auto" w:fill="FEFEFE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20"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1D5053" w:rsidRPr="00D50020">
              <w:rPr>
                <w:rFonts w:ascii="Times New Roman" w:hAnsi="Times New Roman" w:cs="Times New Roman"/>
                <w:sz w:val="20"/>
                <w:szCs w:val="20"/>
              </w:rPr>
              <w:t>5.1.7 Обеспечение возможности использования информационных   и коммуникационных технологий при проведении опросов и переписи населения;</w:t>
            </w:r>
          </w:p>
        </w:tc>
      </w:tr>
      <w:tr w:rsidR="001D5053" w:rsidRPr="00440918" w:rsidTr="00315EA1">
        <w:trPr>
          <w:cantSplit/>
          <w:trHeight w:val="20"/>
        </w:trPr>
        <w:tc>
          <w:tcPr>
            <w:tcW w:w="15852" w:type="dxa"/>
            <w:gridSpan w:val="19"/>
          </w:tcPr>
          <w:p w:rsidR="001D5053" w:rsidRPr="00D50020" w:rsidRDefault="00D50020" w:rsidP="001D50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20"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1D5053" w:rsidRPr="00D50020">
              <w:rPr>
                <w:rFonts w:ascii="Times New Roman" w:hAnsi="Times New Roman" w:cs="Times New Roman"/>
                <w:sz w:val="20"/>
                <w:szCs w:val="20"/>
              </w:rPr>
              <w:t>5.1.8 Создание основанных на информационных и коммуникационных технологиях систем управления и мониторинга во   всех   сферах общественной жизни.</w:t>
            </w:r>
          </w:p>
        </w:tc>
      </w:tr>
      <w:tr w:rsidR="001D5053" w:rsidRPr="00440918" w:rsidTr="00315EA1">
        <w:trPr>
          <w:cantSplit/>
          <w:trHeight w:val="20"/>
        </w:trPr>
        <w:tc>
          <w:tcPr>
            <w:tcW w:w="15852" w:type="dxa"/>
            <w:gridSpan w:val="19"/>
          </w:tcPr>
          <w:p w:rsidR="001D5053" w:rsidRPr="00D50020" w:rsidRDefault="00D50020" w:rsidP="001D5053">
            <w:pPr>
              <w:shd w:val="clear" w:color="auto" w:fill="FEFEFE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20">
              <w:rPr>
                <w:rFonts w:ascii="Times New Roman" w:hAnsi="Times New Roman" w:cs="Times New Roman"/>
                <w:sz w:val="20"/>
                <w:szCs w:val="20"/>
              </w:rPr>
              <w:t xml:space="preserve">З. </w:t>
            </w:r>
            <w:r w:rsidR="001D5053" w:rsidRPr="00D50020">
              <w:rPr>
                <w:rFonts w:ascii="Times New Roman" w:hAnsi="Times New Roman" w:cs="Times New Roman"/>
                <w:sz w:val="20"/>
                <w:szCs w:val="20"/>
              </w:rPr>
              <w:t>5.1.9 Обеспечение традиционных   российских   духовно-нравственных ценностей и соблюдение основанных на этих ценностях норм поведения при использовании информационны</w:t>
            </w:r>
            <w:r w:rsidRPr="00D50020">
              <w:rPr>
                <w:rFonts w:ascii="Times New Roman" w:hAnsi="Times New Roman" w:cs="Times New Roman"/>
                <w:sz w:val="20"/>
                <w:szCs w:val="20"/>
              </w:rPr>
              <w:t>х и коммуникационных технологий.</w:t>
            </w:r>
          </w:p>
        </w:tc>
      </w:tr>
      <w:tr w:rsidR="00D50020" w:rsidRPr="00440918" w:rsidTr="005436A0">
        <w:trPr>
          <w:cantSplit/>
          <w:trHeight w:val="20"/>
        </w:trPr>
        <w:tc>
          <w:tcPr>
            <w:tcW w:w="7059" w:type="dxa"/>
            <w:gridSpan w:val="8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М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>.  Совершенствование механизмов межмуниципального взаимодействия</w:t>
            </w:r>
          </w:p>
        </w:tc>
        <w:tc>
          <w:tcPr>
            <w:tcW w:w="1138" w:type="dxa"/>
            <w:gridSpan w:val="2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D50020" w:rsidRPr="00440918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D50020" w:rsidRPr="00440918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D50020" w:rsidRPr="00440918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D50020" w:rsidRPr="00440918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УД, МО </w:t>
            </w:r>
          </w:p>
        </w:tc>
        <w:tc>
          <w:tcPr>
            <w:tcW w:w="1560" w:type="dxa"/>
          </w:tcPr>
          <w:p w:rsidR="00D50020" w:rsidRDefault="00D50020" w:rsidP="00D50020">
            <w:pPr>
              <w:jc w:val="center"/>
            </w:pPr>
            <w:r w:rsidRPr="00CF1D05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  <w:tr w:rsidR="00D50020" w:rsidRPr="00440918" w:rsidTr="005436A0">
        <w:trPr>
          <w:cantSplit/>
          <w:trHeight w:val="20"/>
        </w:trPr>
        <w:tc>
          <w:tcPr>
            <w:tcW w:w="7059" w:type="dxa"/>
            <w:gridSpan w:val="8"/>
          </w:tcPr>
          <w:p w:rsidR="00D50020" w:rsidRPr="0091319F" w:rsidRDefault="00D50020" w:rsidP="00D50020">
            <w:pPr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5.1.2. </w:t>
            </w:r>
            <w:r w:rsidRPr="0091319F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и проведение работы по оценке результативности и эффективности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органов местного самоуправления Ордынского района Новосибирской области</w:t>
            </w:r>
          </w:p>
        </w:tc>
        <w:tc>
          <w:tcPr>
            <w:tcW w:w="1138" w:type="dxa"/>
            <w:gridSpan w:val="2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D50020" w:rsidRPr="00440918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 xml:space="preserve"> (2019-2021)</w:t>
            </w:r>
          </w:p>
        </w:tc>
        <w:tc>
          <w:tcPr>
            <w:tcW w:w="1134" w:type="dxa"/>
            <w:gridSpan w:val="2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D50020" w:rsidRPr="00440918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(2022-2024)</w:t>
            </w:r>
          </w:p>
        </w:tc>
        <w:tc>
          <w:tcPr>
            <w:tcW w:w="847" w:type="dxa"/>
            <w:gridSpan w:val="2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D50020" w:rsidRPr="00440918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(2025-2027)</w:t>
            </w:r>
          </w:p>
        </w:tc>
        <w:tc>
          <w:tcPr>
            <w:tcW w:w="1421" w:type="dxa"/>
            <w:gridSpan w:val="2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D50020" w:rsidRPr="00440918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440918">
              <w:rPr>
                <w:rFonts w:ascii="Times New Roman" w:hAnsi="Times New Roman" w:cs="Times New Roman"/>
                <w:sz w:val="18"/>
                <w:szCs w:val="20"/>
              </w:rPr>
              <w:t>(2028-2030)</w:t>
            </w:r>
          </w:p>
        </w:tc>
        <w:tc>
          <w:tcPr>
            <w:tcW w:w="1276" w:type="dxa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417" w:type="dxa"/>
          </w:tcPr>
          <w:p w:rsidR="00D50020" w:rsidRDefault="00D50020" w:rsidP="00D50020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УЭР, МО </w:t>
            </w:r>
          </w:p>
        </w:tc>
        <w:tc>
          <w:tcPr>
            <w:tcW w:w="1560" w:type="dxa"/>
          </w:tcPr>
          <w:p w:rsidR="00D50020" w:rsidRDefault="00D50020" w:rsidP="00D50020">
            <w:pPr>
              <w:jc w:val="center"/>
            </w:pPr>
            <w:r w:rsidRPr="00CF1D05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</w:tbl>
    <w:p w:rsidR="00833591" w:rsidRDefault="00C34B65" w:rsidP="0091319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1319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833591" w:rsidRPr="00C94632" w:rsidRDefault="00833591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Используемые сокращения:</w:t>
      </w:r>
    </w:p>
    <w:p w:rsidR="00772C9B" w:rsidRPr="00C94632" w:rsidRDefault="00772C9B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х – </w:t>
      </w:r>
      <w:r w:rsidR="00F4058E" w:rsidRPr="00C94632">
        <w:rPr>
          <w:rFonts w:ascii="Times New Roman" w:hAnsi="Times New Roman" w:cs="Times New Roman"/>
          <w:sz w:val="24"/>
          <w:szCs w:val="28"/>
        </w:rPr>
        <w:t>графический символ</w:t>
      </w:r>
      <w:r w:rsidR="001329AF" w:rsidRPr="00C94632">
        <w:rPr>
          <w:rFonts w:ascii="Times New Roman" w:hAnsi="Times New Roman" w:cs="Times New Roman"/>
          <w:sz w:val="24"/>
          <w:szCs w:val="28"/>
        </w:rPr>
        <w:t>, обозначающий</w:t>
      </w:r>
      <w:r w:rsidR="00F4058E" w:rsidRPr="00C94632">
        <w:rPr>
          <w:rFonts w:ascii="Times New Roman" w:hAnsi="Times New Roman" w:cs="Times New Roman"/>
          <w:sz w:val="24"/>
          <w:szCs w:val="28"/>
        </w:rPr>
        <w:t xml:space="preserve"> «</w:t>
      </w:r>
      <w:r w:rsidRPr="00C94632">
        <w:rPr>
          <w:rFonts w:ascii="Times New Roman" w:hAnsi="Times New Roman" w:cs="Times New Roman"/>
          <w:sz w:val="24"/>
          <w:szCs w:val="28"/>
        </w:rPr>
        <w:t>не подлежит заполнению</w:t>
      </w:r>
      <w:r w:rsidR="00F4058E" w:rsidRPr="00C94632">
        <w:rPr>
          <w:rFonts w:ascii="Times New Roman" w:hAnsi="Times New Roman" w:cs="Times New Roman"/>
          <w:sz w:val="24"/>
          <w:szCs w:val="28"/>
        </w:rPr>
        <w:t>»</w:t>
      </w:r>
      <w:r w:rsidRPr="00C94632">
        <w:rPr>
          <w:rFonts w:ascii="Times New Roman" w:hAnsi="Times New Roman" w:cs="Times New Roman"/>
          <w:sz w:val="24"/>
          <w:szCs w:val="28"/>
        </w:rPr>
        <w:t>;</w:t>
      </w:r>
    </w:p>
    <w:p w:rsidR="005436A0" w:rsidRPr="00C94632" w:rsidRDefault="005436A0" w:rsidP="00543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 xml:space="preserve">ГП 1 – государственная программа Новосибирской области, </w:t>
      </w:r>
      <w:r w:rsidRPr="00C94632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направленная на р</w:t>
      </w:r>
      <w:r w:rsidRPr="00C94632">
        <w:rPr>
          <w:rFonts w:ascii="Times New Roman" w:hAnsi="Times New Roman" w:cs="Times New Roman"/>
          <w:sz w:val="24"/>
          <w:szCs w:val="28"/>
        </w:rPr>
        <w:t>азвитие здравоохранения Новосибирской области;</w:t>
      </w:r>
    </w:p>
    <w:p w:rsidR="005436A0" w:rsidRPr="00C94632" w:rsidRDefault="005436A0" w:rsidP="00543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 xml:space="preserve">ГП 2 – государственная программа Новосибирской области, </w:t>
      </w:r>
      <w:r w:rsidRPr="00C94632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направленная на р</w:t>
      </w:r>
      <w:r w:rsidRPr="00C94632">
        <w:rPr>
          <w:rFonts w:ascii="Times New Roman" w:hAnsi="Times New Roman" w:cs="Times New Roman"/>
          <w:sz w:val="24"/>
          <w:szCs w:val="28"/>
        </w:rPr>
        <w:t>азвитие системы социальной поддержки населения и улучшение социального положения семей с детьми в Новосибирской области;</w:t>
      </w:r>
    </w:p>
    <w:p w:rsidR="005436A0" w:rsidRPr="00C94632" w:rsidRDefault="005436A0" w:rsidP="00543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 xml:space="preserve">ГП 3 – государственная программа Новосибирской области, </w:t>
      </w:r>
      <w:r w:rsidRPr="00C94632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направленная на с</w:t>
      </w:r>
      <w:r w:rsidRPr="00C94632">
        <w:rPr>
          <w:rFonts w:ascii="Times New Roman" w:hAnsi="Times New Roman" w:cs="Times New Roman"/>
          <w:sz w:val="24"/>
          <w:szCs w:val="28"/>
        </w:rPr>
        <w:t>одействие занятости населения Новосибирской области;</w:t>
      </w:r>
    </w:p>
    <w:p w:rsidR="005436A0" w:rsidRPr="00C94632" w:rsidRDefault="005436A0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УЭР – управление экономического развития администрации Ордынского района Новосибирской области;</w:t>
      </w:r>
    </w:p>
    <w:p w:rsidR="005436A0" w:rsidRPr="00C94632" w:rsidRDefault="005436A0" w:rsidP="00543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ООСОН – отдел организации социального обслуживания администрации Ордынского района Новосибирской области;</w:t>
      </w:r>
    </w:p>
    <w:p w:rsidR="005436A0" w:rsidRPr="00C94632" w:rsidRDefault="005436A0" w:rsidP="00543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УОМПиС – управление образования, молодежной политики и спорта администрации Ордынского района Новосибирской области;</w:t>
      </w:r>
    </w:p>
    <w:p w:rsidR="005436A0" w:rsidRPr="00C94632" w:rsidRDefault="005436A0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НП – национальный проект;</w:t>
      </w:r>
    </w:p>
    <w:p w:rsidR="005436A0" w:rsidRPr="00C94632" w:rsidRDefault="005436A0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 xml:space="preserve">МЦП – муниципальная целевая программа; </w:t>
      </w:r>
    </w:p>
    <w:p w:rsidR="007340EB" w:rsidRPr="00C94632" w:rsidRDefault="007340EB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ОО – образовательные организации</w:t>
      </w:r>
      <w:r w:rsidR="005436A0" w:rsidRPr="00C94632">
        <w:rPr>
          <w:rFonts w:ascii="Times New Roman" w:hAnsi="Times New Roman" w:cs="Times New Roman"/>
          <w:sz w:val="24"/>
          <w:szCs w:val="28"/>
        </w:rPr>
        <w:t>;</w:t>
      </w:r>
    </w:p>
    <w:p w:rsidR="005436A0" w:rsidRPr="00C94632" w:rsidRDefault="005436A0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 xml:space="preserve">МП – муниципальные поселения Ордынского района Новосибирской области; </w:t>
      </w:r>
    </w:p>
    <w:p w:rsidR="005436A0" w:rsidRPr="00C94632" w:rsidRDefault="005436A0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ЦЗН – центра занятости населения;</w:t>
      </w:r>
    </w:p>
    <w:p w:rsidR="005436A0" w:rsidRPr="00C94632" w:rsidRDefault="005436A0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МКУ «ЦБМТиИО» - муниципальное казенное учреждение «Центр бухгалтерского метриально-технического и информационного обеспечения»;</w:t>
      </w:r>
    </w:p>
    <w:p w:rsidR="005436A0" w:rsidRPr="00C94632" w:rsidRDefault="005436A0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 xml:space="preserve">ГКУ «ЦСПН» - </w:t>
      </w:r>
      <w:r w:rsidR="00AE7869" w:rsidRPr="00C94632">
        <w:rPr>
          <w:rFonts w:ascii="Times New Roman" w:hAnsi="Times New Roman" w:cs="Times New Roman"/>
          <w:sz w:val="24"/>
          <w:szCs w:val="28"/>
        </w:rPr>
        <w:t>государственное казенное учреждение «Центр социальной поддержки населения»;</w:t>
      </w:r>
    </w:p>
    <w:p w:rsidR="00AE7869" w:rsidRPr="00C94632" w:rsidRDefault="00AE7869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ПО – правовой отдел;</w:t>
      </w:r>
    </w:p>
    <w:p w:rsidR="00AE7869" w:rsidRPr="00C94632" w:rsidRDefault="00AE7869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ОАСКриТИ – отдел архитектуры, строительства, капитального ремонта и транспортной инфраструктуры администрации Ордынского района Новосибирской области;</w:t>
      </w:r>
    </w:p>
    <w:p w:rsidR="00AE7869" w:rsidRPr="00C94632" w:rsidRDefault="00AE7869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МКУ «СКЦ» - муниципальное казенное учреждение «Социально-культурный центр»;</w:t>
      </w:r>
    </w:p>
    <w:p w:rsidR="00AE7869" w:rsidRPr="00C94632" w:rsidRDefault="00AE7869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МБОУ ДОД «ОДШИ» - муниципальное бюджетное образовательное учреждение дополнительного образования детей «Ордынская детская школа искусств»;</w:t>
      </w:r>
    </w:p>
    <w:p w:rsidR="00AE7869" w:rsidRPr="00C94632" w:rsidRDefault="00AE7869" w:rsidP="00913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КДН</w:t>
      </w:r>
      <w:r w:rsidR="008C241F" w:rsidRPr="00C94632">
        <w:rPr>
          <w:rFonts w:ascii="Times New Roman" w:hAnsi="Times New Roman" w:cs="Times New Roman"/>
          <w:sz w:val="24"/>
          <w:szCs w:val="28"/>
        </w:rPr>
        <w:t>иЗП</w:t>
      </w:r>
      <w:r w:rsidRPr="00C94632">
        <w:rPr>
          <w:rFonts w:ascii="Times New Roman" w:hAnsi="Times New Roman" w:cs="Times New Roman"/>
          <w:sz w:val="24"/>
          <w:szCs w:val="28"/>
        </w:rPr>
        <w:t xml:space="preserve"> – комиссия по делам несовершеннолетних</w:t>
      </w:r>
      <w:r w:rsidR="008C241F" w:rsidRPr="00C94632">
        <w:rPr>
          <w:rFonts w:ascii="Times New Roman" w:hAnsi="Times New Roman" w:cs="Times New Roman"/>
          <w:sz w:val="24"/>
          <w:szCs w:val="28"/>
        </w:rPr>
        <w:t xml:space="preserve"> </w:t>
      </w:r>
      <w:r w:rsidR="008C241F" w:rsidRPr="00C94632">
        <w:rPr>
          <w:rFonts w:ascii="Times New Roman" w:hAnsi="Times New Roman" w:cs="Times New Roman"/>
          <w:sz w:val="24"/>
        </w:rPr>
        <w:t>и защите их прав Ордынского района Новосибирской области;</w:t>
      </w:r>
    </w:p>
    <w:p w:rsidR="00AE7869" w:rsidRPr="00C94632" w:rsidRDefault="00AE7869" w:rsidP="00AE7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ООиП – отдел опеки и попечительства администрации Ордынского района Новосибирской области;</w:t>
      </w:r>
    </w:p>
    <w:p w:rsidR="00AE7869" w:rsidRPr="00C94632" w:rsidRDefault="00AE7869" w:rsidP="00AE7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ОИиЗО – отдел имущества и земельных отношений администрации Ордынского района Новосибирской области;</w:t>
      </w:r>
    </w:p>
    <w:p w:rsidR="00AE7869" w:rsidRPr="00C94632" w:rsidRDefault="00AE7869" w:rsidP="00AE78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МО МВД - межмуниципальный отдел МВД России «Ордынский»;</w:t>
      </w:r>
    </w:p>
    <w:p w:rsidR="008C241F" w:rsidRPr="00C94632" w:rsidRDefault="008C241F" w:rsidP="00C946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C94632">
        <w:rPr>
          <w:rFonts w:ascii="Times New Roman" w:hAnsi="Times New Roman" w:cs="Times New Roman"/>
          <w:sz w:val="24"/>
        </w:rPr>
        <w:t>УИИ – филиал  по Ордынскому району  ФКУ  УИИ ГУФСИН России по НСО;</w:t>
      </w:r>
    </w:p>
    <w:p w:rsidR="008C241F" w:rsidRPr="00C94632" w:rsidRDefault="008C241F" w:rsidP="00C946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C94632">
        <w:rPr>
          <w:rFonts w:ascii="Times New Roman" w:hAnsi="Times New Roman" w:cs="Times New Roman"/>
          <w:sz w:val="24"/>
        </w:rPr>
        <w:t xml:space="preserve">ГУ МЧС – Отдел надзорной деятельности по Ордынскому району УНД ГУ МЧС России по Новосибирской области; </w:t>
      </w:r>
    </w:p>
    <w:p w:rsidR="008C241F" w:rsidRPr="00C94632" w:rsidRDefault="008C241F" w:rsidP="00C946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АТК – антитеррористическая комиссия при администрации Ордынского района;</w:t>
      </w:r>
    </w:p>
    <w:p w:rsidR="008C241F" w:rsidRPr="00C94632" w:rsidRDefault="008C241F" w:rsidP="00C946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C94632">
        <w:rPr>
          <w:rFonts w:ascii="Times New Roman" w:hAnsi="Times New Roman" w:cs="Times New Roman"/>
          <w:sz w:val="24"/>
        </w:rPr>
        <w:t>АО АИР – акционерное общество  «Агентство инвестиционного развития»;</w:t>
      </w:r>
    </w:p>
    <w:p w:rsidR="008C241F" w:rsidRPr="00C94632" w:rsidRDefault="008C241F" w:rsidP="008C24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</w:rPr>
        <w:t xml:space="preserve">УСХ – управление сельского хозяйства </w:t>
      </w:r>
      <w:r w:rsidRPr="00C94632">
        <w:rPr>
          <w:rFonts w:ascii="Times New Roman" w:hAnsi="Times New Roman" w:cs="Times New Roman"/>
          <w:sz w:val="24"/>
          <w:szCs w:val="28"/>
        </w:rPr>
        <w:t>администрации Ордынского района Новосибирской области;</w:t>
      </w:r>
    </w:p>
    <w:p w:rsidR="008C241F" w:rsidRPr="00C94632" w:rsidRDefault="008C241F" w:rsidP="008C2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4632">
        <w:rPr>
          <w:rFonts w:ascii="Times New Roman" w:eastAsia="Times New Roman" w:hAnsi="Times New Roman" w:cs="Times New Roman"/>
          <w:sz w:val="24"/>
          <w:szCs w:val="28"/>
          <w:lang w:eastAsia="ru-RU"/>
        </w:rPr>
        <w:t>МСХ – министерство сельского хозяйства Новосибирской области;</w:t>
      </w:r>
    </w:p>
    <w:p w:rsidR="008C241F" w:rsidRPr="00C94632" w:rsidRDefault="008C241F" w:rsidP="008C2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4632">
        <w:rPr>
          <w:rFonts w:ascii="Times New Roman" w:eastAsia="Times New Roman" w:hAnsi="Times New Roman" w:cs="Times New Roman"/>
          <w:sz w:val="24"/>
          <w:szCs w:val="28"/>
          <w:lang w:eastAsia="ru-RU"/>
        </w:rPr>
        <w:t>МПТиРП – министерство промышленности, торговли и развития предпринимательства Новосибирской области;</w:t>
      </w:r>
    </w:p>
    <w:p w:rsidR="008C241F" w:rsidRPr="00C94632" w:rsidRDefault="008C241F" w:rsidP="008C2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4632">
        <w:rPr>
          <w:rFonts w:ascii="Times New Roman" w:eastAsia="Times New Roman" w:hAnsi="Times New Roman" w:cs="Times New Roman"/>
          <w:sz w:val="24"/>
          <w:szCs w:val="28"/>
          <w:lang w:eastAsia="ru-RU"/>
        </w:rPr>
        <w:t>МТиДХ – министерство транспорта и дорожного хозяйства Новосибирской области;</w:t>
      </w:r>
    </w:p>
    <w:p w:rsidR="008C241F" w:rsidRPr="00C94632" w:rsidRDefault="008C241F" w:rsidP="008C24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hAnsi="Times New Roman" w:cs="Times New Roman"/>
          <w:sz w:val="24"/>
          <w:szCs w:val="28"/>
        </w:rPr>
        <w:t>ОЖКХ – отдел жилищно-коммунального хозяйства администрации Ордынского района Новосибирской области;</w:t>
      </w:r>
    </w:p>
    <w:p w:rsidR="008C241F" w:rsidRPr="00C94632" w:rsidRDefault="00C94632" w:rsidP="008C2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4632">
        <w:rPr>
          <w:rFonts w:ascii="Times New Roman" w:eastAsia="Times New Roman" w:hAnsi="Times New Roman" w:cs="Times New Roman"/>
          <w:sz w:val="24"/>
          <w:szCs w:val="28"/>
          <w:lang w:eastAsia="ru-RU"/>
        </w:rPr>
        <w:t>МКУ «ЦМИ» - муниципальное казенное учреждение «Центр молодежных инициатив Ордынского района»;</w:t>
      </w:r>
    </w:p>
    <w:p w:rsidR="00C94632" w:rsidRPr="00C94632" w:rsidRDefault="00C94632" w:rsidP="008C2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463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УФиНП – управление финансов и налоговой политики Ордынского района Новосибирской области;</w:t>
      </w:r>
    </w:p>
    <w:p w:rsidR="00C94632" w:rsidRPr="00C94632" w:rsidRDefault="00C94632" w:rsidP="00C946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9463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УД – управление делами </w:t>
      </w:r>
      <w:r w:rsidRPr="00C94632">
        <w:rPr>
          <w:rFonts w:ascii="Times New Roman" w:hAnsi="Times New Roman" w:cs="Times New Roman"/>
          <w:sz w:val="24"/>
          <w:szCs w:val="28"/>
        </w:rPr>
        <w:t>администрации Ордынского района Новосибирской области;</w:t>
      </w:r>
    </w:p>
    <w:p w:rsidR="00C94632" w:rsidRPr="00C94632" w:rsidRDefault="00C94632" w:rsidP="008C2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94632" w:rsidRPr="0091319F" w:rsidRDefault="00C94632" w:rsidP="008C24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017" w:rsidRPr="00CF2BCC" w:rsidRDefault="008B6017" w:rsidP="00C94632">
      <w:pPr>
        <w:tabs>
          <w:tab w:val="left" w:pos="397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1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CF091C" w:rsidRPr="0091319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sectPr w:rsidR="008B6017" w:rsidRPr="00CF2BCC" w:rsidSect="008F2FEA">
      <w:headerReference w:type="default" r:id="rId8"/>
      <w:pgSz w:w="16838" w:h="11906" w:orient="landscape"/>
      <w:pgMar w:top="851" w:right="253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DC6" w:rsidRDefault="004E1DC6" w:rsidP="00A31B5F">
      <w:pPr>
        <w:spacing w:after="0" w:line="240" w:lineRule="auto"/>
      </w:pPr>
      <w:r>
        <w:separator/>
      </w:r>
    </w:p>
  </w:endnote>
  <w:endnote w:type="continuationSeparator" w:id="0">
    <w:p w:rsidR="004E1DC6" w:rsidRDefault="004E1DC6" w:rsidP="00A3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DC6" w:rsidRDefault="004E1DC6" w:rsidP="00A31B5F">
      <w:pPr>
        <w:spacing w:after="0" w:line="240" w:lineRule="auto"/>
      </w:pPr>
      <w:r>
        <w:separator/>
      </w:r>
    </w:p>
  </w:footnote>
  <w:footnote w:type="continuationSeparator" w:id="0">
    <w:p w:rsidR="004E1DC6" w:rsidRDefault="004E1DC6" w:rsidP="00A31B5F">
      <w:pPr>
        <w:spacing w:after="0" w:line="240" w:lineRule="auto"/>
      </w:pPr>
      <w:r>
        <w:continuationSeparator/>
      </w:r>
    </w:p>
  </w:footnote>
  <w:footnote w:id="1">
    <w:p w:rsidR="005436A0" w:rsidRPr="00490A9F" w:rsidRDefault="005436A0" w:rsidP="00FE6D15">
      <w:pPr>
        <w:pStyle w:val="a3"/>
        <w:ind w:right="142"/>
        <w:jc w:val="both"/>
        <w:rPr>
          <w:sz w:val="24"/>
          <w:szCs w:val="24"/>
        </w:rPr>
      </w:pPr>
      <w:r w:rsidRPr="00490A9F">
        <w:rPr>
          <w:rStyle w:val="a5"/>
          <w:sz w:val="24"/>
          <w:szCs w:val="24"/>
        </w:rPr>
        <w:footnoteRef/>
      </w:r>
      <w:r w:rsidRPr="00490A9F">
        <w:rPr>
          <w:sz w:val="24"/>
          <w:szCs w:val="24"/>
        </w:rPr>
        <w:t> – комплексы мероприятий скомплектованы по каждой стратегической цели (цели</w:t>
      </w:r>
      <w:r>
        <w:rPr>
          <w:sz w:val="24"/>
          <w:szCs w:val="24"/>
        </w:rPr>
        <w:t xml:space="preserve"> – в случае наличия</w:t>
      </w:r>
      <w:r w:rsidRPr="00490A9F">
        <w:rPr>
          <w:sz w:val="24"/>
          <w:szCs w:val="24"/>
        </w:rPr>
        <w:t>)</w:t>
      </w:r>
      <w:r>
        <w:rPr>
          <w:sz w:val="24"/>
          <w:szCs w:val="24"/>
        </w:rPr>
        <w:t xml:space="preserve"> с учетом определенных в </w:t>
      </w:r>
      <w:r w:rsidRPr="009119E8">
        <w:rPr>
          <w:sz w:val="24"/>
          <w:szCs w:val="24"/>
        </w:rPr>
        <w:t>Стратеги</w:t>
      </w:r>
      <w:r>
        <w:rPr>
          <w:sz w:val="24"/>
          <w:szCs w:val="24"/>
        </w:rPr>
        <w:t>и</w:t>
      </w:r>
      <w:r w:rsidRPr="009119E8">
        <w:rPr>
          <w:sz w:val="24"/>
          <w:szCs w:val="24"/>
        </w:rPr>
        <w:t xml:space="preserve"> социально-экономического развития </w:t>
      </w:r>
      <w:r>
        <w:rPr>
          <w:sz w:val="24"/>
          <w:szCs w:val="24"/>
        </w:rPr>
        <w:t xml:space="preserve">Ордынского района </w:t>
      </w:r>
      <w:r w:rsidRPr="009119E8">
        <w:rPr>
          <w:sz w:val="24"/>
          <w:szCs w:val="24"/>
        </w:rPr>
        <w:t xml:space="preserve">Новосибирской области на период до 2030 года, утвержденной </w:t>
      </w:r>
      <w:r w:rsidRPr="00490A9F">
        <w:rPr>
          <w:sz w:val="24"/>
          <w:szCs w:val="24"/>
        </w:rPr>
        <w:t xml:space="preserve">постановлением </w:t>
      </w:r>
      <w:r>
        <w:rPr>
          <w:sz w:val="24"/>
          <w:szCs w:val="24"/>
        </w:rPr>
        <w:t>администрации Ордынского района Новосибирской области от 25.11</w:t>
      </w:r>
      <w:r w:rsidRPr="00490A9F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490A9F">
        <w:rPr>
          <w:sz w:val="24"/>
          <w:szCs w:val="24"/>
        </w:rPr>
        <w:t xml:space="preserve"> № 1</w:t>
      </w:r>
      <w:r>
        <w:rPr>
          <w:sz w:val="24"/>
          <w:szCs w:val="24"/>
        </w:rPr>
        <w:t>111</w:t>
      </w:r>
      <w:r w:rsidRPr="00490A9F">
        <w:rPr>
          <w:sz w:val="24"/>
          <w:szCs w:val="24"/>
        </w:rPr>
        <w:t xml:space="preserve"> «О Стратегии социально-экономического развития </w:t>
      </w:r>
      <w:r>
        <w:rPr>
          <w:sz w:val="24"/>
          <w:szCs w:val="24"/>
        </w:rPr>
        <w:t xml:space="preserve">Ордынского района </w:t>
      </w:r>
      <w:r w:rsidRPr="00490A9F">
        <w:rPr>
          <w:sz w:val="24"/>
          <w:szCs w:val="24"/>
        </w:rPr>
        <w:t>Новосибирской области на период до 2030 года»</w:t>
      </w:r>
      <w:r>
        <w:rPr>
          <w:sz w:val="24"/>
          <w:szCs w:val="24"/>
        </w:rPr>
        <w:t>, основных направлений деятельности по реализации задач, направленных на достижение стратегических целей (целей – в случае наличия)</w:t>
      </w:r>
      <w:r w:rsidRPr="00490A9F">
        <w:rPr>
          <w:sz w:val="24"/>
          <w:szCs w:val="24"/>
        </w:rPr>
        <w:t>; мероприятия, оказывающие влияние на достижение нескольких стратегических целей (целей</w:t>
      </w:r>
      <w:r>
        <w:rPr>
          <w:sz w:val="24"/>
          <w:szCs w:val="24"/>
        </w:rPr>
        <w:t xml:space="preserve"> – в случае наличия</w:t>
      </w:r>
      <w:r w:rsidRPr="00490A9F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490A9F">
        <w:rPr>
          <w:sz w:val="24"/>
          <w:szCs w:val="24"/>
        </w:rPr>
        <w:t xml:space="preserve"> могут повторяться в связи с включением их в несколько комплексов мероприятий</w:t>
      </w:r>
      <w:r>
        <w:rPr>
          <w:sz w:val="24"/>
          <w:szCs w:val="24"/>
        </w:rPr>
        <w:t xml:space="preserve">; наименование </w:t>
      </w:r>
      <w:r w:rsidRPr="00490A9F">
        <w:rPr>
          <w:sz w:val="24"/>
          <w:szCs w:val="24"/>
        </w:rPr>
        <w:t>показателей п</w:t>
      </w:r>
      <w:r>
        <w:rPr>
          <w:sz w:val="24"/>
          <w:szCs w:val="24"/>
        </w:rPr>
        <w:t xml:space="preserve">риведено </w:t>
      </w:r>
      <w:r w:rsidRPr="00490A9F">
        <w:rPr>
          <w:sz w:val="24"/>
          <w:szCs w:val="24"/>
        </w:rPr>
        <w:t xml:space="preserve">в соответствии </w:t>
      </w:r>
      <w:r w:rsidRPr="009119E8">
        <w:rPr>
          <w:sz w:val="24"/>
          <w:szCs w:val="24"/>
        </w:rPr>
        <w:t>со Стратегией социально-экономического развития</w:t>
      </w:r>
      <w:r>
        <w:rPr>
          <w:sz w:val="24"/>
          <w:szCs w:val="24"/>
        </w:rPr>
        <w:t xml:space="preserve"> Ордынского района</w:t>
      </w:r>
      <w:r w:rsidRPr="009119E8">
        <w:rPr>
          <w:sz w:val="24"/>
          <w:szCs w:val="24"/>
        </w:rPr>
        <w:t xml:space="preserve"> Новосибирской области на</w:t>
      </w:r>
      <w:r>
        <w:rPr>
          <w:sz w:val="24"/>
          <w:szCs w:val="24"/>
        </w:rPr>
        <w:t> </w:t>
      </w:r>
      <w:r w:rsidRPr="009119E8">
        <w:rPr>
          <w:sz w:val="24"/>
          <w:szCs w:val="24"/>
        </w:rPr>
        <w:t xml:space="preserve">период до 2030 года, утвержденной </w:t>
      </w:r>
      <w:r w:rsidRPr="00490A9F">
        <w:rPr>
          <w:sz w:val="24"/>
          <w:szCs w:val="24"/>
        </w:rPr>
        <w:t xml:space="preserve">постановлением </w:t>
      </w:r>
      <w:r>
        <w:rPr>
          <w:sz w:val="24"/>
          <w:szCs w:val="24"/>
        </w:rPr>
        <w:t>администрации Ордынского района Новосибирской области от 25.11</w:t>
      </w:r>
      <w:r w:rsidRPr="00490A9F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490A9F">
        <w:rPr>
          <w:sz w:val="24"/>
          <w:szCs w:val="24"/>
        </w:rPr>
        <w:t xml:space="preserve"> № 1</w:t>
      </w:r>
      <w:r>
        <w:rPr>
          <w:sz w:val="24"/>
          <w:szCs w:val="24"/>
        </w:rPr>
        <w:t>111</w:t>
      </w:r>
      <w:r w:rsidRPr="00490A9F">
        <w:rPr>
          <w:sz w:val="24"/>
          <w:szCs w:val="24"/>
        </w:rPr>
        <w:t xml:space="preserve"> «О Стратегии социально-экономического развития </w:t>
      </w:r>
      <w:r>
        <w:rPr>
          <w:sz w:val="24"/>
          <w:szCs w:val="24"/>
        </w:rPr>
        <w:t xml:space="preserve">Ордынского района </w:t>
      </w:r>
      <w:r w:rsidRPr="00490A9F">
        <w:rPr>
          <w:sz w:val="24"/>
          <w:szCs w:val="24"/>
        </w:rPr>
        <w:t>Новосибирской области на период до 2030 года»;</w:t>
      </w:r>
    </w:p>
  </w:footnote>
  <w:footnote w:id="2">
    <w:p w:rsidR="005436A0" w:rsidRPr="00490A9F" w:rsidRDefault="005436A0" w:rsidP="00FE6D15">
      <w:pPr>
        <w:pStyle w:val="a3"/>
        <w:ind w:right="142"/>
        <w:jc w:val="both"/>
        <w:rPr>
          <w:sz w:val="24"/>
          <w:szCs w:val="24"/>
        </w:rPr>
      </w:pPr>
      <w:r w:rsidRPr="00490A9F">
        <w:rPr>
          <w:rStyle w:val="a5"/>
          <w:sz w:val="24"/>
          <w:szCs w:val="24"/>
        </w:rPr>
        <w:footnoteRef/>
      </w:r>
      <w:r w:rsidRPr="00490A9F">
        <w:rPr>
          <w:sz w:val="24"/>
          <w:szCs w:val="24"/>
        </w:rPr>
        <w:t xml:space="preserve"> – источник финансового/ресурсного обеспечения может быть уточнен после принятия </w:t>
      </w:r>
      <w:r>
        <w:rPr>
          <w:sz w:val="24"/>
          <w:szCs w:val="24"/>
        </w:rPr>
        <w:t>решения</w:t>
      </w:r>
      <w:r w:rsidRPr="00490A9F">
        <w:rPr>
          <w:sz w:val="24"/>
          <w:szCs w:val="24"/>
        </w:rPr>
        <w:t xml:space="preserve"> бюджете </w:t>
      </w:r>
      <w:r>
        <w:rPr>
          <w:sz w:val="24"/>
          <w:szCs w:val="24"/>
        </w:rPr>
        <w:t xml:space="preserve">Ордынского района </w:t>
      </w:r>
      <w:r w:rsidRPr="00490A9F">
        <w:rPr>
          <w:sz w:val="24"/>
          <w:szCs w:val="24"/>
        </w:rPr>
        <w:t xml:space="preserve">Новосибирской области на очередной финансовый год и плановый период; </w:t>
      </w:r>
      <w:r>
        <w:rPr>
          <w:sz w:val="24"/>
          <w:szCs w:val="24"/>
        </w:rPr>
        <w:t xml:space="preserve">перечень муниципальных </w:t>
      </w:r>
      <w:r w:rsidRPr="00490A9F"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 xml:space="preserve">Ордынского района </w:t>
      </w:r>
      <w:r w:rsidRPr="00490A9F">
        <w:rPr>
          <w:sz w:val="24"/>
          <w:szCs w:val="24"/>
        </w:rPr>
        <w:t xml:space="preserve">Новосибирской области </w:t>
      </w:r>
      <w:r>
        <w:rPr>
          <w:sz w:val="24"/>
          <w:szCs w:val="24"/>
        </w:rPr>
        <w:t xml:space="preserve">приведен в соответствии </w:t>
      </w:r>
      <w:r w:rsidRPr="009119E8">
        <w:rPr>
          <w:sz w:val="24"/>
          <w:szCs w:val="24"/>
        </w:rPr>
        <w:t>со Стратегией социально-экономического развития</w:t>
      </w:r>
      <w:r>
        <w:rPr>
          <w:sz w:val="24"/>
          <w:szCs w:val="24"/>
        </w:rPr>
        <w:t xml:space="preserve"> Ордынского района</w:t>
      </w:r>
      <w:r w:rsidRPr="009119E8">
        <w:rPr>
          <w:sz w:val="24"/>
          <w:szCs w:val="24"/>
        </w:rPr>
        <w:t xml:space="preserve"> Новосибирской области на</w:t>
      </w:r>
      <w:r>
        <w:rPr>
          <w:sz w:val="24"/>
          <w:szCs w:val="24"/>
        </w:rPr>
        <w:t> </w:t>
      </w:r>
      <w:r w:rsidRPr="009119E8">
        <w:rPr>
          <w:sz w:val="24"/>
          <w:szCs w:val="24"/>
        </w:rPr>
        <w:t xml:space="preserve">период до 2030 года, утвержденной </w:t>
      </w:r>
      <w:r w:rsidRPr="00490A9F">
        <w:rPr>
          <w:sz w:val="24"/>
          <w:szCs w:val="24"/>
        </w:rPr>
        <w:t xml:space="preserve">постановлением </w:t>
      </w:r>
      <w:r>
        <w:rPr>
          <w:sz w:val="24"/>
          <w:szCs w:val="24"/>
        </w:rPr>
        <w:t>администрации Ордынского района Новосибирской области от 25.11</w:t>
      </w:r>
      <w:r w:rsidRPr="00490A9F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490A9F">
        <w:rPr>
          <w:sz w:val="24"/>
          <w:szCs w:val="24"/>
        </w:rPr>
        <w:t xml:space="preserve"> № 1</w:t>
      </w:r>
      <w:r>
        <w:rPr>
          <w:sz w:val="24"/>
          <w:szCs w:val="24"/>
        </w:rPr>
        <w:t>111</w:t>
      </w:r>
      <w:r w:rsidRPr="00490A9F">
        <w:rPr>
          <w:sz w:val="24"/>
          <w:szCs w:val="24"/>
        </w:rPr>
        <w:t xml:space="preserve"> «О Стратегии социально-экономического развития </w:t>
      </w:r>
      <w:r>
        <w:rPr>
          <w:sz w:val="24"/>
          <w:szCs w:val="24"/>
        </w:rPr>
        <w:t xml:space="preserve">Ордынского района </w:t>
      </w:r>
      <w:r w:rsidRPr="00490A9F">
        <w:rPr>
          <w:sz w:val="24"/>
          <w:szCs w:val="24"/>
        </w:rPr>
        <w:t>Новосибирской области на период до 2030 года»;</w:t>
      </w:r>
    </w:p>
  </w:footnote>
  <w:footnote w:id="3">
    <w:p w:rsidR="005436A0" w:rsidRPr="00490A9F" w:rsidRDefault="005436A0" w:rsidP="00FE6D15">
      <w:pPr>
        <w:pStyle w:val="a3"/>
        <w:ind w:right="142"/>
        <w:jc w:val="both"/>
        <w:rPr>
          <w:sz w:val="24"/>
          <w:szCs w:val="24"/>
        </w:rPr>
      </w:pPr>
      <w:r w:rsidRPr="00490A9F">
        <w:rPr>
          <w:rStyle w:val="a5"/>
          <w:sz w:val="24"/>
          <w:szCs w:val="24"/>
        </w:rPr>
        <w:footnoteRef/>
      </w:r>
      <w:r w:rsidRPr="00490A9F">
        <w:rPr>
          <w:sz w:val="24"/>
          <w:szCs w:val="24"/>
        </w:rPr>
        <w:t xml:space="preserve"> – значения показателей по этапу 1 приводятся в соответствии </w:t>
      </w:r>
      <w:r w:rsidRPr="009119E8">
        <w:rPr>
          <w:sz w:val="24"/>
          <w:szCs w:val="24"/>
        </w:rPr>
        <w:t>со Стратегией социально-экономического развития</w:t>
      </w:r>
      <w:r>
        <w:rPr>
          <w:sz w:val="24"/>
          <w:szCs w:val="24"/>
        </w:rPr>
        <w:t xml:space="preserve"> Ордынского района</w:t>
      </w:r>
      <w:r w:rsidRPr="009119E8">
        <w:rPr>
          <w:sz w:val="24"/>
          <w:szCs w:val="24"/>
        </w:rPr>
        <w:t xml:space="preserve"> Новосибирской области на</w:t>
      </w:r>
      <w:r>
        <w:rPr>
          <w:sz w:val="24"/>
          <w:szCs w:val="24"/>
        </w:rPr>
        <w:t> </w:t>
      </w:r>
      <w:r w:rsidRPr="009119E8">
        <w:rPr>
          <w:sz w:val="24"/>
          <w:szCs w:val="24"/>
        </w:rPr>
        <w:t xml:space="preserve">период до 2030 года, утвержденной </w:t>
      </w:r>
      <w:r w:rsidRPr="00490A9F">
        <w:rPr>
          <w:sz w:val="24"/>
          <w:szCs w:val="24"/>
        </w:rPr>
        <w:t xml:space="preserve">постановлением </w:t>
      </w:r>
      <w:r>
        <w:rPr>
          <w:sz w:val="24"/>
          <w:szCs w:val="24"/>
        </w:rPr>
        <w:t>администрации Ордынского района Новосибирской области от 25.11</w:t>
      </w:r>
      <w:r w:rsidRPr="00490A9F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490A9F">
        <w:rPr>
          <w:sz w:val="24"/>
          <w:szCs w:val="24"/>
        </w:rPr>
        <w:t xml:space="preserve"> № 1</w:t>
      </w:r>
      <w:r>
        <w:rPr>
          <w:sz w:val="24"/>
          <w:szCs w:val="24"/>
        </w:rPr>
        <w:t>111</w:t>
      </w:r>
      <w:r w:rsidRPr="00490A9F">
        <w:rPr>
          <w:sz w:val="24"/>
          <w:szCs w:val="24"/>
        </w:rPr>
        <w:t xml:space="preserve"> «О Стратегии социально-экономического развития </w:t>
      </w:r>
      <w:r>
        <w:rPr>
          <w:sz w:val="24"/>
          <w:szCs w:val="24"/>
        </w:rPr>
        <w:t xml:space="preserve">Ордынского района </w:t>
      </w:r>
      <w:r w:rsidRPr="00490A9F">
        <w:rPr>
          <w:sz w:val="24"/>
          <w:szCs w:val="24"/>
        </w:rPr>
        <w:t>Новосибирской области на период до 2030 года»</w:t>
      </w:r>
      <w:r>
        <w:rPr>
          <w:sz w:val="24"/>
          <w:szCs w:val="24"/>
        </w:rPr>
        <w:t>,</w:t>
      </w:r>
      <w:r w:rsidRPr="00490A9F">
        <w:rPr>
          <w:sz w:val="24"/>
          <w:szCs w:val="24"/>
        </w:rPr>
        <w:t xml:space="preserve"> в следующем порядке: значение показателя по </w:t>
      </w:r>
      <w:r w:rsidRPr="00490A9F">
        <w:rPr>
          <w:sz w:val="24"/>
          <w:szCs w:val="24"/>
          <w:lang w:val="en-US"/>
        </w:rPr>
        <w:t>I</w:t>
      </w:r>
      <w:r w:rsidRPr="00490A9F">
        <w:rPr>
          <w:sz w:val="24"/>
          <w:szCs w:val="24"/>
        </w:rPr>
        <w:t xml:space="preserve"> варианту (консервативному сценарию) / значение показателя по </w:t>
      </w:r>
      <w:r w:rsidRPr="00490A9F">
        <w:rPr>
          <w:sz w:val="24"/>
          <w:szCs w:val="24"/>
          <w:lang w:val="en-US"/>
        </w:rPr>
        <w:t>II</w:t>
      </w:r>
      <w:r w:rsidRPr="00490A9F">
        <w:rPr>
          <w:sz w:val="24"/>
          <w:szCs w:val="24"/>
        </w:rPr>
        <w:t xml:space="preserve"> варианту (</w:t>
      </w:r>
      <w:r>
        <w:rPr>
          <w:sz w:val="24"/>
          <w:szCs w:val="24"/>
        </w:rPr>
        <w:t>умеренно-оптимистическому сценарию</w:t>
      </w:r>
      <w:r w:rsidRPr="00490A9F">
        <w:rPr>
          <w:sz w:val="24"/>
          <w:szCs w:val="24"/>
        </w:rPr>
        <w:t>);</w:t>
      </w:r>
    </w:p>
  </w:footnote>
  <w:footnote w:id="4">
    <w:p w:rsidR="005436A0" w:rsidRPr="00490A9F" w:rsidRDefault="005436A0" w:rsidP="00FE6D15">
      <w:pPr>
        <w:pStyle w:val="a3"/>
        <w:ind w:right="142"/>
        <w:jc w:val="both"/>
        <w:rPr>
          <w:sz w:val="24"/>
          <w:szCs w:val="24"/>
        </w:rPr>
      </w:pPr>
      <w:r w:rsidRPr="00490A9F">
        <w:rPr>
          <w:rStyle w:val="a5"/>
          <w:sz w:val="24"/>
          <w:szCs w:val="24"/>
        </w:rPr>
        <w:footnoteRef/>
      </w:r>
      <w:r w:rsidRPr="00490A9F">
        <w:rPr>
          <w:sz w:val="24"/>
          <w:szCs w:val="24"/>
        </w:rPr>
        <w:t xml:space="preserve"> – значения показателей по этапу 2 приводятся в соответствии </w:t>
      </w:r>
      <w:r w:rsidRPr="009119E8">
        <w:rPr>
          <w:sz w:val="24"/>
          <w:szCs w:val="24"/>
        </w:rPr>
        <w:t>со Стратегией социально-экономического развития</w:t>
      </w:r>
      <w:r>
        <w:rPr>
          <w:sz w:val="24"/>
          <w:szCs w:val="24"/>
        </w:rPr>
        <w:t xml:space="preserve"> Ордынского района</w:t>
      </w:r>
      <w:r w:rsidRPr="009119E8">
        <w:rPr>
          <w:sz w:val="24"/>
          <w:szCs w:val="24"/>
        </w:rPr>
        <w:t xml:space="preserve"> Новосибирской области на</w:t>
      </w:r>
      <w:r>
        <w:rPr>
          <w:sz w:val="24"/>
          <w:szCs w:val="24"/>
        </w:rPr>
        <w:t> </w:t>
      </w:r>
      <w:r w:rsidRPr="009119E8">
        <w:rPr>
          <w:sz w:val="24"/>
          <w:szCs w:val="24"/>
        </w:rPr>
        <w:t xml:space="preserve">период до 2030 года, утвержденной </w:t>
      </w:r>
      <w:r w:rsidRPr="00490A9F">
        <w:rPr>
          <w:sz w:val="24"/>
          <w:szCs w:val="24"/>
        </w:rPr>
        <w:t xml:space="preserve">постановлением </w:t>
      </w:r>
      <w:r>
        <w:rPr>
          <w:sz w:val="24"/>
          <w:szCs w:val="24"/>
        </w:rPr>
        <w:t>администрации Ордынского района Новосибирской области от 25.11</w:t>
      </w:r>
      <w:r w:rsidRPr="00490A9F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490A9F">
        <w:rPr>
          <w:sz w:val="24"/>
          <w:szCs w:val="24"/>
        </w:rPr>
        <w:t xml:space="preserve"> № 1</w:t>
      </w:r>
      <w:r>
        <w:rPr>
          <w:sz w:val="24"/>
          <w:szCs w:val="24"/>
        </w:rPr>
        <w:t>111</w:t>
      </w:r>
      <w:r w:rsidRPr="00490A9F">
        <w:rPr>
          <w:sz w:val="24"/>
          <w:szCs w:val="24"/>
        </w:rPr>
        <w:t xml:space="preserve"> «О Стратегии социально-экономического развития </w:t>
      </w:r>
      <w:r>
        <w:rPr>
          <w:sz w:val="24"/>
          <w:szCs w:val="24"/>
        </w:rPr>
        <w:t xml:space="preserve">Ордынского района </w:t>
      </w:r>
      <w:r w:rsidRPr="00490A9F">
        <w:rPr>
          <w:sz w:val="24"/>
          <w:szCs w:val="24"/>
        </w:rPr>
        <w:t xml:space="preserve">Новосибирской области на период до 2030 года»; по </w:t>
      </w:r>
      <w:r w:rsidRPr="00490A9F">
        <w:rPr>
          <w:sz w:val="24"/>
          <w:szCs w:val="24"/>
          <w:lang w:val="en-US"/>
        </w:rPr>
        <w:t>II</w:t>
      </w:r>
      <w:r w:rsidRPr="00490A9F">
        <w:rPr>
          <w:sz w:val="24"/>
          <w:szCs w:val="24"/>
        </w:rPr>
        <w:t xml:space="preserve"> варианту (</w:t>
      </w:r>
      <w:r>
        <w:rPr>
          <w:sz w:val="24"/>
          <w:szCs w:val="24"/>
        </w:rPr>
        <w:t>умеренно-оптимистическому сценарию</w:t>
      </w:r>
      <w:r w:rsidRPr="00490A9F">
        <w:rPr>
          <w:sz w:val="24"/>
          <w:szCs w:val="24"/>
        </w:rPr>
        <w:t>).</w:t>
      </w:r>
    </w:p>
  </w:footnote>
  <w:footnote w:id="5">
    <w:p w:rsidR="005436A0" w:rsidRPr="00490A9F" w:rsidRDefault="005436A0" w:rsidP="00F8619D">
      <w:pPr>
        <w:pStyle w:val="a3"/>
        <w:jc w:val="both"/>
        <w:rPr>
          <w:sz w:val="24"/>
          <w:szCs w:val="24"/>
        </w:rPr>
      </w:pPr>
      <w:r w:rsidRPr="00490A9F">
        <w:rPr>
          <w:rStyle w:val="a5"/>
          <w:sz w:val="24"/>
          <w:szCs w:val="24"/>
        </w:rPr>
        <w:footnoteRef/>
      </w:r>
      <w:r w:rsidRPr="00490A9F">
        <w:rPr>
          <w:sz w:val="24"/>
          <w:szCs w:val="24"/>
        </w:rPr>
        <w:t> – Указ Президента Российской Федерации от 07.05.2012 № 597 «О мероприятиях по реализации государственной социальной политики»;</w:t>
      </w:r>
    </w:p>
  </w:footnote>
  <w:footnote w:id="6">
    <w:p w:rsidR="005436A0" w:rsidRPr="00490A9F" w:rsidRDefault="005436A0" w:rsidP="00F8619D">
      <w:pPr>
        <w:pStyle w:val="a3"/>
        <w:jc w:val="both"/>
        <w:rPr>
          <w:sz w:val="24"/>
          <w:szCs w:val="24"/>
        </w:rPr>
      </w:pPr>
      <w:r w:rsidRPr="00490A9F">
        <w:rPr>
          <w:rStyle w:val="a5"/>
          <w:sz w:val="24"/>
          <w:szCs w:val="24"/>
        </w:rPr>
        <w:footnoteRef/>
      </w:r>
      <w:r w:rsidRPr="00490A9F">
        <w:rPr>
          <w:sz w:val="24"/>
          <w:szCs w:val="24"/>
        </w:rPr>
        <w:t> – Указ Президента Российской Федерации от 01.06.2012 № 761 «О Национальной стратегии действий в интересах детей на 2012-2017 годы»;</w:t>
      </w:r>
    </w:p>
  </w:footnote>
  <w:footnote w:id="7">
    <w:p w:rsidR="005436A0" w:rsidRPr="00490A9F" w:rsidRDefault="005436A0" w:rsidP="00F8619D">
      <w:pPr>
        <w:pStyle w:val="a3"/>
        <w:jc w:val="both"/>
        <w:rPr>
          <w:sz w:val="24"/>
          <w:szCs w:val="24"/>
        </w:rPr>
      </w:pPr>
      <w:r w:rsidRPr="00490A9F">
        <w:rPr>
          <w:rStyle w:val="a5"/>
          <w:sz w:val="24"/>
          <w:szCs w:val="24"/>
        </w:rPr>
        <w:footnoteRef/>
      </w:r>
      <w:r w:rsidRPr="00490A9F">
        <w:rPr>
          <w:sz w:val="24"/>
          <w:szCs w:val="24"/>
        </w:rPr>
        <w:t> – Указ Президента Российской Федерации от 28.12.2012 № 1688 «О некоторых мерах по реализации государственной политики в сфере защиты детей-сирот и детей, оста</w:t>
      </w:r>
      <w:r>
        <w:rPr>
          <w:sz w:val="24"/>
          <w:szCs w:val="24"/>
        </w:rPr>
        <w:t>вшихся без попечения родителей»;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6133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436A0" w:rsidRPr="003D2873" w:rsidRDefault="005436A0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D287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D287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D287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573E3">
          <w:rPr>
            <w:rFonts w:ascii="Times New Roman" w:hAnsi="Times New Roman" w:cs="Times New Roman"/>
            <w:noProof/>
            <w:sz w:val="20"/>
            <w:szCs w:val="20"/>
          </w:rPr>
          <w:t>29</w:t>
        </w:r>
        <w:r w:rsidRPr="003D287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C0300"/>
    <w:multiLevelType w:val="hybridMultilevel"/>
    <w:tmpl w:val="CA8A9DBE"/>
    <w:lvl w:ilvl="0" w:tplc="AB5C749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6A1625B0"/>
    <w:multiLevelType w:val="hybridMultilevel"/>
    <w:tmpl w:val="CA8A9DBE"/>
    <w:lvl w:ilvl="0" w:tplc="AB5C749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784C5D98"/>
    <w:multiLevelType w:val="hybridMultilevel"/>
    <w:tmpl w:val="CAE43B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B5F"/>
    <w:rsid w:val="00000743"/>
    <w:rsid w:val="00001890"/>
    <w:rsid w:val="000019BB"/>
    <w:rsid w:val="00002930"/>
    <w:rsid w:val="00003699"/>
    <w:rsid w:val="000037E0"/>
    <w:rsid w:val="0000412C"/>
    <w:rsid w:val="00004932"/>
    <w:rsid w:val="00004D14"/>
    <w:rsid w:val="0000562B"/>
    <w:rsid w:val="000060EA"/>
    <w:rsid w:val="000062E4"/>
    <w:rsid w:val="00007523"/>
    <w:rsid w:val="00007698"/>
    <w:rsid w:val="00010571"/>
    <w:rsid w:val="00010CFA"/>
    <w:rsid w:val="0001140B"/>
    <w:rsid w:val="000114B6"/>
    <w:rsid w:val="00011574"/>
    <w:rsid w:val="00013369"/>
    <w:rsid w:val="000146BF"/>
    <w:rsid w:val="00014A45"/>
    <w:rsid w:val="000153D2"/>
    <w:rsid w:val="000155DE"/>
    <w:rsid w:val="000157E3"/>
    <w:rsid w:val="000158DF"/>
    <w:rsid w:val="00017B0B"/>
    <w:rsid w:val="00020647"/>
    <w:rsid w:val="00021850"/>
    <w:rsid w:val="000236B6"/>
    <w:rsid w:val="00024E93"/>
    <w:rsid w:val="00024F01"/>
    <w:rsid w:val="00025C07"/>
    <w:rsid w:val="00025CCF"/>
    <w:rsid w:val="00026A4B"/>
    <w:rsid w:val="00026E18"/>
    <w:rsid w:val="000272A4"/>
    <w:rsid w:val="00027BDE"/>
    <w:rsid w:val="0003033D"/>
    <w:rsid w:val="00030937"/>
    <w:rsid w:val="00030AED"/>
    <w:rsid w:val="0003185E"/>
    <w:rsid w:val="000327EB"/>
    <w:rsid w:val="00032B53"/>
    <w:rsid w:val="000335B4"/>
    <w:rsid w:val="00033D5D"/>
    <w:rsid w:val="00034399"/>
    <w:rsid w:val="00035150"/>
    <w:rsid w:val="00035542"/>
    <w:rsid w:val="000359B8"/>
    <w:rsid w:val="00036C81"/>
    <w:rsid w:val="00041E1B"/>
    <w:rsid w:val="000429E6"/>
    <w:rsid w:val="00042C65"/>
    <w:rsid w:val="00043577"/>
    <w:rsid w:val="00043823"/>
    <w:rsid w:val="00043EED"/>
    <w:rsid w:val="00044947"/>
    <w:rsid w:val="00045FE6"/>
    <w:rsid w:val="00045FF7"/>
    <w:rsid w:val="000464A3"/>
    <w:rsid w:val="000502C4"/>
    <w:rsid w:val="00050750"/>
    <w:rsid w:val="00052048"/>
    <w:rsid w:val="0005216E"/>
    <w:rsid w:val="000522E1"/>
    <w:rsid w:val="00052329"/>
    <w:rsid w:val="00052814"/>
    <w:rsid w:val="00052885"/>
    <w:rsid w:val="00052A61"/>
    <w:rsid w:val="000532B3"/>
    <w:rsid w:val="000541EB"/>
    <w:rsid w:val="0005421A"/>
    <w:rsid w:val="0005498A"/>
    <w:rsid w:val="00054B14"/>
    <w:rsid w:val="00054F55"/>
    <w:rsid w:val="00055081"/>
    <w:rsid w:val="0005515D"/>
    <w:rsid w:val="00055E6E"/>
    <w:rsid w:val="000561B3"/>
    <w:rsid w:val="00056448"/>
    <w:rsid w:val="0005690D"/>
    <w:rsid w:val="000570CA"/>
    <w:rsid w:val="000574B6"/>
    <w:rsid w:val="00057BA9"/>
    <w:rsid w:val="0006017E"/>
    <w:rsid w:val="00060FA8"/>
    <w:rsid w:val="00061B9D"/>
    <w:rsid w:val="00063341"/>
    <w:rsid w:val="00063825"/>
    <w:rsid w:val="000639B7"/>
    <w:rsid w:val="00063C1F"/>
    <w:rsid w:val="00065384"/>
    <w:rsid w:val="000669FB"/>
    <w:rsid w:val="00067FB0"/>
    <w:rsid w:val="000701EA"/>
    <w:rsid w:val="0007032E"/>
    <w:rsid w:val="00070ABE"/>
    <w:rsid w:val="00070CC4"/>
    <w:rsid w:val="00071507"/>
    <w:rsid w:val="00071C8C"/>
    <w:rsid w:val="000725B3"/>
    <w:rsid w:val="00072D59"/>
    <w:rsid w:val="00073F57"/>
    <w:rsid w:val="00073F6B"/>
    <w:rsid w:val="0007428C"/>
    <w:rsid w:val="000746F5"/>
    <w:rsid w:val="000746FF"/>
    <w:rsid w:val="00074DD1"/>
    <w:rsid w:val="00075472"/>
    <w:rsid w:val="00075C48"/>
    <w:rsid w:val="00076F25"/>
    <w:rsid w:val="000779F7"/>
    <w:rsid w:val="000808F0"/>
    <w:rsid w:val="00080ACD"/>
    <w:rsid w:val="00080C89"/>
    <w:rsid w:val="00080FE3"/>
    <w:rsid w:val="00081643"/>
    <w:rsid w:val="00081CF6"/>
    <w:rsid w:val="000838D8"/>
    <w:rsid w:val="0008446C"/>
    <w:rsid w:val="00084DA9"/>
    <w:rsid w:val="000862D7"/>
    <w:rsid w:val="000864FF"/>
    <w:rsid w:val="00087129"/>
    <w:rsid w:val="00087D28"/>
    <w:rsid w:val="0009005E"/>
    <w:rsid w:val="00090746"/>
    <w:rsid w:val="0009135B"/>
    <w:rsid w:val="00091713"/>
    <w:rsid w:val="00091D12"/>
    <w:rsid w:val="00091F92"/>
    <w:rsid w:val="00091F9C"/>
    <w:rsid w:val="00092ACD"/>
    <w:rsid w:val="00092DFE"/>
    <w:rsid w:val="000930B7"/>
    <w:rsid w:val="00093365"/>
    <w:rsid w:val="00093DA3"/>
    <w:rsid w:val="000944F3"/>
    <w:rsid w:val="00095AB3"/>
    <w:rsid w:val="0009612C"/>
    <w:rsid w:val="0009671A"/>
    <w:rsid w:val="00096CF9"/>
    <w:rsid w:val="00096F4C"/>
    <w:rsid w:val="000973B4"/>
    <w:rsid w:val="0009761E"/>
    <w:rsid w:val="000A02B0"/>
    <w:rsid w:val="000A040D"/>
    <w:rsid w:val="000A06F5"/>
    <w:rsid w:val="000A0C52"/>
    <w:rsid w:val="000A1430"/>
    <w:rsid w:val="000A1972"/>
    <w:rsid w:val="000A1A72"/>
    <w:rsid w:val="000A35EE"/>
    <w:rsid w:val="000A43A7"/>
    <w:rsid w:val="000A43CE"/>
    <w:rsid w:val="000A4C16"/>
    <w:rsid w:val="000A4F45"/>
    <w:rsid w:val="000A5DBB"/>
    <w:rsid w:val="000A5EC9"/>
    <w:rsid w:val="000A78C1"/>
    <w:rsid w:val="000B01D1"/>
    <w:rsid w:val="000B1289"/>
    <w:rsid w:val="000B1621"/>
    <w:rsid w:val="000B2AA5"/>
    <w:rsid w:val="000B2CC1"/>
    <w:rsid w:val="000B2DC3"/>
    <w:rsid w:val="000B376C"/>
    <w:rsid w:val="000B386C"/>
    <w:rsid w:val="000B3EC8"/>
    <w:rsid w:val="000B4542"/>
    <w:rsid w:val="000B4B28"/>
    <w:rsid w:val="000B625B"/>
    <w:rsid w:val="000C03BE"/>
    <w:rsid w:val="000C090E"/>
    <w:rsid w:val="000C164B"/>
    <w:rsid w:val="000C1808"/>
    <w:rsid w:val="000C1EC4"/>
    <w:rsid w:val="000C1F86"/>
    <w:rsid w:val="000C222D"/>
    <w:rsid w:val="000C2D41"/>
    <w:rsid w:val="000C319D"/>
    <w:rsid w:val="000C3865"/>
    <w:rsid w:val="000C3A4B"/>
    <w:rsid w:val="000C3BD5"/>
    <w:rsid w:val="000C3D46"/>
    <w:rsid w:val="000C58D1"/>
    <w:rsid w:val="000C5C2A"/>
    <w:rsid w:val="000C5DE0"/>
    <w:rsid w:val="000C61B2"/>
    <w:rsid w:val="000C6FA3"/>
    <w:rsid w:val="000C7CAD"/>
    <w:rsid w:val="000C7FCD"/>
    <w:rsid w:val="000D068E"/>
    <w:rsid w:val="000D094A"/>
    <w:rsid w:val="000D2179"/>
    <w:rsid w:val="000D264B"/>
    <w:rsid w:val="000D2E5A"/>
    <w:rsid w:val="000D40DC"/>
    <w:rsid w:val="000D4141"/>
    <w:rsid w:val="000D4A94"/>
    <w:rsid w:val="000D5F37"/>
    <w:rsid w:val="000D69A4"/>
    <w:rsid w:val="000D6CEF"/>
    <w:rsid w:val="000D7315"/>
    <w:rsid w:val="000D73EE"/>
    <w:rsid w:val="000D7ADF"/>
    <w:rsid w:val="000E0B13"/>
    <w:rsid w:val="000E0D50"/>
    <w:rsid w:val="000E21AF"/>
    <w:rsid w:val="000E30F2"/>
    <w:rsid w:val="000E3433"/>
    <w:rsid w:val="000E3B58"/>
    <w:rsid w:val="000E40C7"/>
    <w:rsid w:val="000E7D42"/>
    <w:rsid w:val="000F0100"/>
    <w:rsid w:val="000F0C54"/>
    <w:rsid w:val="000F21B3"/>
    <w:rsid w:val="000F24F1"/>
    <w:rsid w:val="000F24FB"/>
    <w:rsid w:val="000F29F8"/>
    <w:rsid w:val="000F3644"/>
    <w:rsid w:val="000F36EE"/>
    <w:rsid w:val="000F3CFE"/>
    <w:rsid w:val="000F3DDC"/>
    <w:rsid w:val="000F3E73"/>
    <w:rsid w:val="000F42D0"/>
    <w:rsid w:val="000F4ADE"/>
    <w:rsid w:val="000F56EC"/>
    <w:rsid w:val="000F5D3A"/>
    <w:rsid w:val="000F701E"/>
    <w:rsid w:val="000F7551"/>
    <w:rsid w:val="000F77A4"/>
    <w:rsid w:val="000F77DF"/>
    <w:rsid w:val="000F7C3F"/>
    <w:rsid w:val="000F7F3C"/>
    <w:rsid w:val="00100643"/>
    <w:rsid w:val="00100FF3"/>
    <w:rsid w:val="00101B42"/>
    <w:rsid w:val="001024E4"/>
    <w:rsid w:val="00102720"/>
    <w:rsid w:val="00102927"/>
    <w:rsid w:val="00102EC0"/>
    <w:rsid w:val="00103643"/>
    <w:rsid w:val="001037FB"/>
    <w:rsid w:val="001041D3"/>
    <w:rsid w:val="00104D98"/>
    <w:rsid w:val="0010516A"/>
    <w:rsid w:val="00105534"/>
    <w:rsid w:val="0010574F"/>
    <w:rsid w:val="0010594D"/>
    <w:rsid w:val="0010681B"/>
    <w:rsid w:val="001116D6"/>
    <w:rsid w:val="00112143"/>
    <w:rsid w:val="00112E9A"/>
    <w:rsid w:val="00113F78"/>
    <w:rsid w:val="00114254"/>
    <w:rsid w:val="00114E78"/>
    <w:rsid w:val="00114F2D"/>
    <w:rsid w:val="00115F65"/>
    <w:rsid w:val="0011681A"/>
    <w:rsid w:val="001168C0"/>
    <w:rsid w:val="00116BFF"/>
    <w:rsid w:val="0011730E"/>
    <w:rsid w:val="00117805"/>
    <w:rsid w:val="00117BE7"/>
    <w:rsid w:val="00117BEC"/>
    <w:rsid w:val="00117D45"/>
    <w:rsid w:val="00117DEE"/>
    <w:rsid w:val="0012097D"/>
    <w:rsid w:val="00120D94"/>
    <w:rsid w:val="0012147A"/>
    <w:rsid w:val="00121910"/>
    <w:rsid w:val="00121D3E"/>
    <w:rsid w:val="00121FEA"/>
    <w:rsid w:val="00122358"/>
    <w:rsid w:val="00122929"/>
    <w:rsid w:val="00122B24"/>
    <w:rsid w:val="001238E9"/>
    <w:rsid w:val="00123B97"/>
    <w:rsid w:val="001241B5"/>
    <w:rsid w:val="0012457F"/>
    <w:rsid w:val="0012536B"/>
    <w:rsid w:val="001257C4"/>
    <w:rsid w:val="0012599F"/>
    <w:rsid w:val="00125C88"/>
    <w:rsid w:val="0012635A"/>
    <w:rsid w:val="0012676F"/>
    <w:rsid w:val="00126D23"/>
    <w:rsid w:val="00127153"/>
    <w:rsid w:val="0012760F"/>
    <w:rsid w:val="0012769B"/>
    <w:rsid w:val="00127D44"/>
    <w:rsid w:val="001304B8"/>
    <w:rsid w:val="001329AF"/>
    <w:rsid w:val="00132A8E"/>
    <w:rsid w:val="00132F2D"/>
    <w:rsid w:val="00133334"/>
    <w:rsid w:val="001333C1"/>
    <w:rsid w:val="0013349A"/>
    <w:rsid w:val="00133A4E"/>
    <w:rsid w:val="001347EA"/>
    <w:rsid w:val="00134D5C"/>
    <w:rsid w:val="00134E6C"/>
    <w:rsid w:val="00135BBF"/>
    <w:rsid w:val="00135C7A"/>
    <w:rsid w:val="00136338"/>
    <w:rsid w:val="00136964"/>
    <w:rsid w:val="0013759C"/>
    <w:rsid w:val="00137D19"/>
    <w:rsid w:val="001401EB"/>
    <w:rsid w:val="001402F7"/>
    <w:rsid w:val="001404A6"/>
    <w:rsid w:val="00141002"/>
    <w:rsid w:val="001410C7"/>
    <w:rsid w:val="001414F6"/>
    <w:rsid w:val="00141E4C"/>
    <w:rsid w:val="0014338E"/>
    <w:rsid w:val="0014357C"/>
    <w:rsid w:val="00144545"/>
    <w:rsid w:val="00144BF2"/>
    <w:rsid w:val="00144CB1"/>
    <w:rsid w:val="00144D0E"/>
    <w:rsid w:val="00144DC1"/>
    <w:rsid w:val="00145309"/>
    <w:rsid w:val="00145E4D"/>
    <w:rsid w:val="001470E3"/>
    <w:rsid w:val="00147799"/>
    <w:rsid w:val="00147A5C"/>
    <w:rsid w:val="00147BC4"/>
    <w:rsid w:val="00147D32"/>
    <w:rsid w:val="00150E9A"/>
    <w:rsid w:val="00151688"/>
    <w:rsid w:val="00151884"/>
    <w:rsid w:val="00152732"/>
    <w:rsid w:val="00153050"/>
    <w:rsid w:val="0015310D"/>
    <w:rsid w:val="001534AA"/>
    <w:rsid w:val="0015388D"/>
    <w:rsid w:val="001541D6"/>
    <w:rsid w:val="00154859"/>
    <w:rsid w:val="00154C7B"/>
    <w:rsid w:val="00155A26"/>
    <w:rsid w:val="0015710B"/>
    <w:rsid w:val="00157366"/>
    <w:rsid w:val="001576C3"/>
    <w:rsid w:val="00160834"/>
    <w:rsid w:val="001608BD"/>
    <w:rsid w:val="0016337B"/>
    <w:rsid w:val="00164AF9"/>
    <w:rsid w:val="00164FD1"/>
    <w:rsid w:val="00165682"/>
    <w:rsid w:val="001658CF"/>
    <w:rsid w:val="00165DDA"/>
    <w:rsid w:val="00165F7C"/>
    <w:rsid w:val="00166250"/>
    <w:rsid w:val="00166E9B"/>
    <w:rsid w:val="00167B82"/>
    <w:rsid w:val="00167EC7"/>
    <w:rsid w:val="0017082C"/>
    <w:rsid w:val="00170E26"/>
    <w:rsid w:val="00171287"/>
    <w:rsid w:val="0017232A"/>
    <w:rsid w:val="0017251D"/>
    <w:rsid w:val="0017259C"/>
    <w:rsid w:val="00172919"/>
    <w:rsid w:val="00172E3F"/>
    <w:rsid w:val="001730C8"/>
    <w:rsid w:val="00173401"/>
    <w:rsid w:val="00173C2A"/>
    <w:rsid w:val="00173E57"/>
    <w:rsid w:val="00174343"/>
    <w:rsid w:val="001746A7"/>
    <w:rsid w:val="00174C97"/>
    <w:rsid w:val="0017508F"/>
    <w:rsid w:val="00175485"/>
    <w:rsid w:val="001754E0"/>
    <w:rsid w:val="00175A64"/>
    <w:rsid w:val="00175B66"/>
    <w:rsid w:val="001769E6"/>
    <w:rsid w:val="00177130"/>
    <w:rsid w:val="00177383"/>
    <w:rsid w:val="0017789B"/>
    <w:rsid w:val="00177C68"/>
    <w:rsid w:val="00181AAB"/>
    <w:rsid w:val="001835DF"/>
    <w:rsid w:val="00184D68"/>
    <w:rsid w:val="00184D9F"/>
    <w:rsid w:val="001853AD"/>
    <w:rsid w:val="0018584C"/>
    <w:rsid w:val="00186C2A"/>
    <w:rsid w:val="00186CD2"/>
    <w:rsid w:val="00187EDD"/>
    <w:rsid w:val="00191007"/>
    <w:rsid w:val="00191693"/>
    <w:rsid w:val="00191893"/>
    <w:rsid w:val="00192D91"/>
    <w:rsid w:val="0019324D"/>
    <w:rsid w:val="001933DB"/>
    <w:rsid w:val="001940A3"/>
    <w:rsid w:val="00194762"/>
    <w:rsid w:val="00194EB9"/>
    <w:rsid w:val="00195F2D"/>
    <w:rsid w:val="001969D6"/>
    <w:rsid w:val="001969FF"/>
    <w:rsid w:val="001979A8"/>
    <w:rsid w:val="001A09BA"/>
    <w:rsid w:val="001A12E0"/>
    <w:rsid w:val="001A14F6"/>
    <w:rsid w:val="001A1770"/>
    <w:rsid w:val="001A18D6"/>
    <w:rsid w:val="001A1B4D"/>
    <w:rsid w:val="001A1DE5"/>
    <w:rsid w:val="001A216C"/>
    <w:rsid w:val="001A2219"/>
    <w:rsid w:val="001A2B5C"/>
    <w:rsid w:val="001A2EAA"/>
    <w:rsid w:val="001A3263"/>
    <w:rsid w:val="001A32D1"/>
    <w:rsid w:val="001A3B8C"/>
    <w:rsid w:val="001A3BEF"/>
    <w:rsid w:val="001A3DED"/>
    <w:rsid w:val="001A5623"/>
    <w:rsid w:val="001A640C"/>
    <w:rsid w:val="001A7079"/>
    <w:rsid w:val="001A798E"/>
    <w:rsid w:val="001B129D"/>
    <w:rsid w:val="001B1A48"/>
    <w:rsid w:val="001B1D5B"/>
    <w:rsid w:val="001B1FAF"/>
    <w:rsid w:val="001B1FE9"/>
    <w:rsid w:val="001B207E"/>
    <w:rsid w:val="001B2475"/>
    <w:rsid w:val="001B2992"/>
    <w:rsid w:val="001B2EA9"/>
    <w:rsid w:val="001B2F50"/>
    <w:rsid w:val="001B2FF4"/>
    <w:rsid w:val="001B361A"/>
    <w:rsid w:val="001B39D5"/>
    <w:rsid w:val="001B4490"/>
    <w:rsid w:val="001B45EC"/>
    <w:rsid w:val="001B46C7"/>
    <w:rsid w:val="001B48A2"/>
    <w:rsid w:val="001B4C78"/>
    <w:rsid w:val="001B51DD"/>
    <w:rsid w:val="001B6325"/>
    <w:rsid w:val="001B6483"/>
    <w:rsid w:val="001B674B"/>
    <w:rsid w:val="001B69C5"/>
    <w:rsid w:val="001B6AE2"/>
    <w:rsid w:val="001B7394"/>
    <w:rsid w:val="001B7762"/>
    <w:rsid w:val="001B7A65"/>
    <w:rsid w:val="001C19AA"/>
    <w:rsid w:val="001C231F"/>
    <w:rsid w:val="001C2883"/>
    <w:rsid w:val="001C2C09"/>
    <w:rsid w:val="001C2F61"/>
    <w:rsid w:val="001C36EC"/>
    <w:rsid w:val="001C3CBD"/>
    <w:rsid w:val="001C3E7C"/>
    <w:rsid w:val="001C730F"/>
    <w:rsid w:val="001C76C3"/>
    <w:rsid w:val="001C78B3"/>
    <w:rsid w:val="001D0D21"/>
    <w:rsid w:val="001D1298"/>
    <w:rsid w:val="001D1763"/>
    <w:rsid w:val="001D2E4B"/>
    <w:rsid w:val="001D4F64"/>
    <w:rsid w:val="001D5053"/>
    <w:rsid w:val="001D5126"/>
    <w:rsid w:val="001D5767"/>
    <w:rsid w:val="001D6036"/>
    <w:rsid w:val="001D7045"/>
    <w:rsid w:val="001D726A"/>
    <w:rsid w:val="001D7536"/>
    <w:rsid w:val="001E2D9B"/>
    <w:rsid w:val="001E5579"/>
    <w:rsid w:val="001E5A15"/>
    <w:rsid w:val="001E5C42"/>
    <w:rsid w:val="001E5E7F"/>
    <w:rsid w:val="001E5EA9"/>
    <w:rsid w:val="001E5FE0"/>
    <w:rsid w:val="001E6DA6"/>
    <w:rsid w:val="001E7884"/>
    <w:rsid w:val="001E7A35"/>
    <w:rsid w:val="001E7E68"/>
    <w:rsid w:val="001F02E9"/>
    <w:rsid w:val="001F099D"/>
    <w:rsid w:val="001F0A22"/>
    <w:rsid w:val="001F0A79"/>
    <w:rsid w:val="001F0C1B"/>
    <w:rsid w:val="001F0F68"/>
    <w:rsid w:val="001F328A"/>
    <w:rsid w:val="001F3635"/>
    <w:rsid w:val="001F3FF6"/>
    <w:rsid w:val="001F4118"/>
    <w:rsid w:val="001F5384"/>
    <w:rsid w:val="001F56DA"/>
    <w:rsid w:val="001F7243"/>
    <w:rsid w:val="001F76A4"/>
    <w:rsid w:val="001F76B9"/>
    <w:rsid w:val="001F7924"/>
    <w:rsid w:val="001F7B57"/>
    <w:rsid w:val="0020001D"/>
    <w:rsid w:val="00201785"/>
    <w:rsid w:val="00201E51"/>
    <w:rsid w:val="00202EBC"/>
    <w:rsid w:val="00203505"/>
    <w:rsid w:val="00203DAA"/>
    <w:rsid w:val="00203E4F"/>
    <w:rsid w:val="00204722"/>
    <w:rsid w:val="00205F5F"/>
    <w:rsid w:val="0020602B"/>
    <w:rsid w:val="002060E5"/>
    <w:rsid w:val="00206664"/>
    <w:rsid w:val="002073EC"/>
    <w:rsid w:val="00207634"/>
    <w:rsid w:val="00207954"/>
    <w:rsid w:val="00207D3D"/>
    <w:rsid w:val="00207E06"/>
    <w:rsid w:val="002109F0"/>
    <w:rsid w:val="00210ECD"/>
    <w:rsid w:val="0021259B"/>
    <w:rsid w:val="002132E4"/>
    <w:rsid w:val="00213E6E"/>
    <w:rsid w:val="00214A49"/>
    <w:rsid w:val="00215132"/>
    <w:rsid w:val="002165AA"/>
    <w:rsid w:val="002170DF"/>
    <w:rsid w:val="00217AB0"/>
    <w:rsid w:val="00217C8B"/>
    <w:rsid w:val="00217CA2"/>
    <w:rsid w:val="00220612"/>
    <w:rsid w:val="002206C2"/>
    <w:rsid w:val="0022096D"/>
    <w:rsid w:val="00220C31"/>
    <w:rsid w:val="00220E79"/>
    <w:rsid w:val="002214D1"/>
    <w:rsid w:val="00222736"/>
    <w:rsid w:val="00222D0F"/>
    <w:rsid w:val="002233EB"/>
    <w:rsid w:val="0022375F"/>
    <w:rsid w:val="002238EB"/>
    <w:rsid w:val="00224885"/>
    <w:rsid w:val="002254D5"/>
    <w:rsid w:val="00225844"/>
    <w:rsid w:val="00225C05"/>
    <w:rsid w:val="00225F83"/>
    <w:rsid w:val="002271D7"/>
    <w:rsid w:val="00231040"/>
    <w:rsid w:val="002315A3"/>
    <w:rsid w:val="00231F75"/>
    <w:rsid w:val="002326F4"/>
    <w:rsid w:val="002329B3"/>
    <w:rsid w:val="00232EFA"/>
    <w:rsid w:val="00233CB2"/>
    <w:rsid w:val="0023442C"/>
    <w:rsid w:val="00234B50"/>
    <w:rsid w:val="0023613E"/>
    <w:rsid w:val="002368D8"/>
    <w:rsid w:val="00237C9E"/>
    <w:rsid w:val="00237E78"/>
    <w:rsid w:val="002400E1"/>
    <w:rsid w:val="00240516"/>
    <w:rsid w:val="00240A4A"/>
    <w:rsid w:val="00241257"/>
    <w:rsid w:val="00241AB3"/>
    <w:rsid w:val="002432C7"/>
    <w:rsid w:val="00243C4A"/>
    <w:rsid w:val="00243C58"/>
    <w:rsid w:val="00243E81"/>
    <w:rsid w:val="002455A8"/>
    <w:rsid w:val="00245F61"/>
    <w:rsid w:val="00246860"/>
    <w:rsid w:val="002468AF"/>
    <w:rsid w:val="002468F2"/>
    <w:rsid w:val="00246A1E"/>
    <w:rsid w:val="00247F12"/>
    <w:rsid w:val="00250C01"/>
    <w:rsid w:val="00252658"/>
    <w:rsid w:val="002528D6"/>
    <w:rsid w:val="00252C16"/>
    <w:rsid w:val="00253186"/>
    <w:rsid w:val="0025386F"/>
    <w:rsid w:val="00253C15"/>
    <w:rsid w:val="00253F02"/>
    <w:rsid w:val="00254D0D"/>
    <w:rsid w:val="0025513A"/>
    <w:rsid w:val="00255A41"/>
    <w:rsid w:val="00255D71"/>
    <w:rsid w:val="0025612B"/>
    <w:rsid w:val="002570EB"/>
    <w:rsid w:val="002577F2"/>
    <w:rsid w:val="0025790B"/>
    <w:rsid w:val="002601FB"/>
    <w:rsid w:val="00261176"/>
    <w:rsid w:val="002616A1"/>
    <w:rsid w:val="00261794"/>
    <w:rsid w:val="00261942"/>
    <w:rsid w:val="002624B5"/>
    <w:rsid w:val="00264461"/>
    <w:rsid w:val="00267E71"/>
    <w:rsid w:val="00271122"/>
    <w:rsid w:val="002719AF"/>
    <w:rsid w:val="00272758"/>
    <w:rsid w:val="00272841"/>
    <w:rsid w:val="00272A0A"/>
    <w:rsid w:val="00272B0C"/>
    <w:rsid w:val="00272DF8"/>
    <w:rsid w:val="00273692"/>
    <w:rsid w:val="0027466D"/>
    <w:rsid w:val="00274CCB"/>
    <w:rsid w:val="0027579A"/>
    <w:rsid w:val="002769AD"/>
    <w:rsid w:val="00276BB3"/>
    <w:rsid w:val="002778AE"/>
    <w:rsid w:val="002808D6"/>
    <w:rsid w:val="00281338"/>
    <w:rsid w:val="002815A2"/>
    <w:rsid w:val="0028190B"/>
    <w:rsid w:val="00282AF9"/>
    <w:rsid w:val="00283803"/>
    <w:rsid w:val="0028529B"/>
    <w:rsid w:val="002856EE"/>
    <w:rsid w:val="002857C4"/>
    <w:rsid w:val="002859E1"/>
    <w:rsid w:val="00285ED9"/>
    <w:rsid w:val="00285F0E"/>
    <w:rsid w:val="00285F7F"/>
    <w:rsid w:val="0028767B"/>
    <w:rsid w:val="00287989"/>
    <w:rsid w:val="0029121A"/>
    <w:rsid w:val="0029162A"/>
    <w:rsid w:val="0029299D"/>
    <w:rsid w:val="00292BCD"/>
    <w:rsid w:val="0029496D"/>
    <w:rsid w:val="0029551E"/>
    <w:rsid w:val="00296794"/>
    <w:rsid w:val="00296B0F"/>
    <w:rsid w:val="00297D01"/>
    <w:rsid w:val="002A033A"/>
    <w:rsid w:val="002A0454"/>
    <w:rsid w:val="002A0DB5"/>
    <w:rsid w:val="002A11F6"/>
    <w:rsid w:val="002A15A5"/>
    <w:rsid w:val="002A1BC9"/>
    <w:rsid w:val="002A2066"/>
    <w:rsid w:val="002A36F7"/>
    <w:rsid w:val="002A3843"/>
    <w:rsid w:val="002A40A3"/>
    <w:rsid w:val="002A4504"/>
    <w:rsid w:val="002A4FBD"/>
    <w:rsid w:val="002A5309"/>
    <w:rsid w:val="002A58FE"/>
    <w:rsid w:val="002A5A71"/>
    <w:rsid w:val="002A6192"/>
    <w:rsid w:val="002A6B05"/>
    <w:rsid w:val="002A6B5C"/>
    <w:rsid w:val="002A6D63"/>
    <w:rsid w:val="002A6F6B"/>
    <w:rsid w:val="002A71AF"/>
    <w:rsid w:val="002A77ED"/>
    <w:rsid w:val="002A7C9D"/>
    <w:rsid w:val="002A7E65"/>
    <w:rsid w:val="002B0FB5"/>
    <w:rsid w:val="002B1112"/>
    <w:rsid w:val="002B1971"/>
    <w:rsid w:val="002B3695"/>
    <w:rsid w:val="002B3F01"/>
    <w:rsid w:val="002B4675"/>
    <w:rsid w:val="002B4DF9"/>
    <w:rsid w:val="002B5487"/>
    <w:rsid w:val="002B5515"/>
    <w:rsid w:val="002B56D0"/>
    <w:rsid w:val="002B5A00"/>
    <w:rsid w:val="002B5BDA"/>
    <w:rsid w:val="002B62ED"/>
    <w:rsid w:val="002B6745"/>
    <w:rsid w:val="002B6ADA"/>
    <w:rsid w:val="002B6B8D"/>
    <w:rsid w:val="002B6BA1"/>
    <w:rsid w:val="002B70E4"/>
    <w:rsid w:val="002B7180"/>
    <w:rsid w:val="002C0892"/>
    <w:rsid w:val="002C127A"/>
    <w:rsid w:val="002C1B9A"/>
    <w:rsid w:val="002C2AF3"/>
    <w:rsid w:val="002C2F66"/>
    <w:rsid w:val="002C3DBC"/>
    <w:rsid w:val="002C423D"/>
    <w:rsid w:val="002C42AF"/>
    <w:rsid w:val="002C4B22"/>
    <w:rsid w:val="002C4D05"/>
    <w:rsid w:val="002C5348"/>
    <w:rsid w:val="002C56B6"/>
    <w:rsid w:val="002C6186"/>
    <w:rsid w:val="002C6DA0"/>
    <w:rsid w:val="002C6FC5"/>
    <w:rsid w:val="002C7311"/>
    <w:rsid w:val="002C7660"/>
    <w:rsid w:val="002C7699"/>
    <w:rsid w:val="002C7CAF"/>
    <w:rsid w:val="002C7E22"/>
    <w:rsid w:val="002D01EC"/>
    <w:rsid w:val="002D0DCE"/>
    <w:rsid w:val="002D0E76"/>
    <w:rsid w:val="002D151B"/>
    <w:rsid w:val="002D1B8B"/>
    <w:rsid w:val="002D1C1C"/>
    <w:rsid w:val="002D2102"/>
    <w:rsid w:val="002D24D2"/>
    <w:rsid w:val="002D3091"/>
    <w:rsid w:val="002D3D13"/>
    <w:rsid w:val="002D4004"/>
    <w:rsid w:val="002D487B"/>
    <w:rsid w:val="002D4A63"/>
    <w:rsid w:val="002D4AE5"/>
    <w:rsid w:val="002D4F3F"/>
    <w:rsid w:val="002D5475"/>
    <w:rsid w:val="002D5AC3"/>
    <w:rsid w:val="002D7A11"/>
    <w:rsid w:val="002D7AA3"/>
    <w:rsid w:val="002D7C60"/>
    <w:rsid w:val="002E0258"/>
    <w:rsid w:val="002E0E23"/>
    <w:rsid w:val="002E0F55"/>
    <w:rsid w:val="002E1DA7"/>
    <w:rsid w:val="002E360E"/>
    <w:rsid w:val="002E3B3E"/>
    <w:rsid w:val="002E432D"/>
    <w:rsid w:val="002E5109"/>
    <w:rsid w:val="002E5D97"/>
    <w:rsid w:val="002E73E9"/>
    <w:rsid w:val="002F0436"/>
    <w:rsid w:val="002F2660"/>
    <w:rsid w:val="002F2AA9"/>
    <w:rsid w:val="002F2ECB"/>
    <w:rsid w:val="002F326D"/>
    <w:rsid w:val="002F36B8"/>
    <w:rsid w:val="002F3D70"/>
    <w:rsid w:val="002F4548"/>
    <w:rsid w:val="002F4569"/>
    <w:rsid w:val="002F4878"/>
    <w:rsid w:val="0030026C"/>
    <w:rsid w:val="003013C9"/>
    <w:rsid w:val="00304D7B"/>
    <w:rsid w:val="00304EEE"/>
    <w:rsid w:val="003051DA"/>
    <w:rsid w:val="00305496"/>
    <w:rsid w:val="00305CCA"/>
    <w:rsid w:val="00306482"/>
    <w:rsid w:val="00306BFC"/>
    <w:rsid w:val="00306CF4"/>
    <w:rsid w:val="00306FB7"/>
    <w:rsid w:val="00307ABA"/>
    <w:rsid w:val="00307F71"/>
    <w:rsid w:val="00310E5C"/>
    <w:rsid w:val="003120E5"/>
    <w:rsid w:val="00312DF2"/>
    <w:rsid w:val="00312EAD"/>
    <w:rsid w:val="00313D2F"/>
    <w:rsid w:val="00313E21"/>
    <w:rsid w:val="003149E1"/>
    <w:rsid w:val="00314F59"/>
    <w:rsid w:val="0031501C"/>
    <w:rsid w:val="0031592A"/>
    <w:rsid w:val="003159B5"/>
    <w:rsid w:val="00315C2D"/>
    <w:rsid w:val="00315EA1"/>
    <w:rsid w:val="0031617C"/>
    <w:rsid w:val="0031635B"/>
    <w:rsid w:val="00316A82"/>
    <w:rsid w:val="00316CB8"/>
    <w:rsid w:val="00316D39"/>
    <w:rsid w:val="00316DD9"/>
    <w:rsid w:val="00316F5B"/>
    <w:rsid w:val="00317928"/>
    <w:rsid w:val="00317BE7"/>
    <w:rsid w:val="00317D51"/>
    <w:rsid w:val="00320240"/>
    <w:rsid w:val="00320F78"/>
    <w:rsid w:val="00321312"/>
    <w:rsid w:val="003223BD"/>
    <w:rsid w:val="003245E0"/>
    <w:rsid w:val="0032475C"/>
    <w:rsid w:val="00325130"/>
    <w:rsid w:val="00325330"/>
    <w:rsid w:val="00325356"/>
    <w:rsid w:val="00325CAC"/>
    <w:rsid w:val="00325EFB"/>
    <w:rsid w:val="003275BC"/>
    <w:rsid w:val="00327D82"/>
    <w:rsid w:val="00331E91"/>
    <w:rsid w:val="00332378"/>
    <w:rsid w:val="00332385"/>
    <w:rsid w:val="00332ACD"/>
    <w:rsid w:val="00332CE3"/>
    <w:rsid w:val="00333224"/>
    <w:rsid w:val="003332CC"/>
    <w:rsid w:val="0033337E"/>
    <w:rsid w:val="00333A05"/>
    <w:rsid w:val="003345E8"/>
    <w:rsid w:val="0033489B"/>
    <w:rsid w:val="0033607C"/>
    <w:rsid w:val="003361B5"/>
    <w:rsid w:val="00336CDD"/>
    <w:rsid w:val="003372BF"/>
    <w:rsid w:val="00340D76"/>
    <w:rsid w:val="00341287"/>
    <w:rsid w:val="003419D6"/>
    <w:rsid w:val="00342314"/>
    <w:rsid w:val="00342AFB"/>
    <w:rsid w:val="003436C7"/>
    <w:rsid w:val="00344412"/>
    <w:rsid w:val="00345FA8"/>
    <w:rsid w:val="0034673D"/>
    <w:rsid w:val="0034775D"/>
    <w:rsid w:val="003478FF"/>
    <w:rsid w:val="0035012A"/>
    <w:rsid w:val="0035035B"/>
    <w:rsid w:val="00350A45"/>
    <w:rsid w:val="00350C23"/>
    <w:rsid w:val="00350D3F"/>
    <w:rsid w:val="0035122B"/>
    <w:rsid w:val="00351FC4"/>
    <w:rsid w:val="0035470B"/>
    <w:rsid w:val="00355E55"/>
    <w:rsid w:val="00356057"/>
    <w:rsid w:val="003568C1"/>
    <w:rsid w:val="00357439"/>
    <w:rsid w:val="00360111"/>
    <w:rsid w:val="003615AA"/>
    <w:rsid w:val="00361B95"/>
    <w:rsid w:val="00361D6A"/>
    <w:rsid w:val="00361EA6"/>
    <w:rsid w:val="00362CB4"/>
    <w:rsid w:val="00362F61"/>
    <w:rsid w:val="003636F3"/>
    <w:rsid w:val="00363EC8"/>
    <w:rsid w:val="00364999"/>
    <w:rsid w:val="00364DE2"/>
    <w:rsid w:val="00365AE4"/>
    <w:rsid w:val="00365E55"/>
    <w:rsid w:val="00366605"/>
    <w:rsid w:val="003667F1"/>
    <w:rsid w:val="0036687E"/>
    <w:rsid w:val="00366A36"/>
    <w:rsid w:val="00367379"/>
    <w:rsid w:val="00370322"/>
    <w:rsid w:val="00370DBE"/>
    <w:rsid w:val="003712ED"/>
    <w:rsid w:val="00371403"/>
    <w:rsid w:val="003718C1"/>
    <w:rsid w:val="00372DE2"/>
    <w:rsid w:val="003738A4"/>
    <w:rsid w:val="003739F0"/>
    <w:rsid w:val="00373A63"/>
    <w:rsid w:val="0037440C"/>
    <w:rsid w:val="0037462C"/>
    <w:rsid w:val="003749F9"/>
    <w:rsid w:val="00374D79"/>
    <w:rsid w:val="003751EF"/>
    <w:rsid w:val="003755C0"/>
    <w:rsid w:val="0037594C"/>
    <w:rsid w:val="00375D01"/>
    <w:rsid w:val="0037621A"/>
    <w:rsid w:val="00376E35"/>
    <w:rsid w:val="0037713C"/>
    <w:rsid w:val="0037746F"/>
    <w:rsid w:val="0037754E"/>
    <w:rsid w:val="003778E6"/>
    <w:rsid w:val="00377ACF"/>
    <w:rsid w:val="00377D80"/>
    <w:rsid w:val="00377EE2"/>
    <w:rsid w:val="00382947"/>
    <w:rsid w:val="00382D50"/>
    <w:rsid w:val="00382F59"/>
    <w:rsid w:val="00384346"/>
    <w:rsid w:val="00384464"/>
    <w:rsid w:val="003851D5"/>
    <w:rsid w:val="0038522A"/>
    <w:rsid w:val="00385B87"/>
    <w:rsid w:val="00386DBE"/>
    <w:rsid w:val="00390336"/>
    <w:rsid w:val="003908A1"/>
    <w:rsid w:val="003908B8"/>
    <w:rsid w:val="00390EAF"/>
    <w:rsid w:val="0039144F"/>
    <w:rsid w:val="003915C8"/>
    <w:rsid w:val="00391BA2"/>
    <w:rsid w:val="00391E4F"/>
    <w:rsid w:val="00392669"/>
    <w:rsid w:val="003927D4"/>
    <w:rsid w:val="00392F0F"/>
    <w:rsid w:val="00394EB3"/>
    <w:rsid w:val="00395A9E"/>
    <w:rsid w:val="00396064"/>
    <w:rsid w:val="003964CA"/>
    <w:rsid w:val="003A021E"/>
    <w:rsid w:val="003A17FB"/>
    <w:rsid w:val="003A1FBB"/>
    <w:rsid w:val="003A2000"/>
    <w:rsid w:val="003A3849"/>
    <w:rsid w:val="003A3A76"/>
    <w:rsid w:val="003A3BEC"/>
    <w:rsid w:val="003A443F"/>
    <w:rsid w:val="003A4D9F"/>
    <w:rsid w:val="003A5640"/>
    <w:rsid w:val="003A5A3C"/>
    <w:rsid w:val="003A5D1E"/>
    <w:rsid w:val="003A6407"/>
    <w:rsid w:val="003A7741"/>
    <w:rsid w:val="003B02D2"/>
    <w:rsid w:val="003B031A"/>
    <w:rsid w:val="003B1AA8"/>
    <w:rsid w:val="003B1F7D"/>
    <w:rsid w:val="003B3AB3"/>
    <w:rsid w:val="003B3C58"/>
    <w:rsid w:val="003B404D"/>
    <w:rsid w:val="003B404E"/>
    <w:rsid w:val="003B44A2"/>
    <w:rsid w:val="003B49EF"/>
    <w:rsid w:val="003B4DD5"/>
    <w:rsid w:val="003B4FBE"/>
    <w:rsid w:val="003B5863"/>
    <w:rsid w:val="003B590E"/>
    <w:rsid w:val="003B5BF1"/>
    <w:rsid w:val="003B5FBB"/>
    <w:rsid w:val="003B64DA"/>
    <w:rsid w:val="003C057F"/>
    <w:rsid w:val="003C08DD"/>
    <w:rsid w:val="003C0CB0"/>
    <w:rsid w:val="003C1A0F"/>
    <w:rsid w:val="003C1D88"/>
    <w:rsid w:val="003C21C2"/>
    <w:rsid w:val="003C283C"/>
    <w:rsid w:val="003C2C39"/>
    <w:rsid w:val="003C2FFB"/>
    <w:rsid w:val="003C3A6E"/>
    <w:rsid w:val="003C4130"/>
    <w:rsid w:val="003C42B0"/>
    <w:rsid w:val="003C464D"/>
    <w:rsid w:val="003C4ED7"/>
    <w:rsid w:val="003C5089"/>
    <w:rsid w:val="003C5199"/>
    <w:rsid w:val="003C52FD"/>
    <w:rsid w:val="003C5A4B"/>
    <w:rsid w:val="003C5C01"/>
    <w:rsid w:val="003C5F73"/>
    <w:rsid w:val="003C626D"/>
    <w:rsid w:val="003C63AA"/>
    <w:rsid w:val="003C64BD"/>
    <w:rsid w:val="003C65CF"/>
    <w:rsid w:val="003C6DD5"/>
    <w:rsid w:val="003C7287"/>
    <w:rsid w:val="003C7394"/>
    <w:rsid w:val="003C73CA"/>
    <w:rsid w:val="003C75E8"/>
    <w:rsid w:val="003D06F1"/>
    <w:rsid w:val="003D0CAA"/>
    <w:rsid w:val="003D0D9B"/>
    <w:rsid w:val="003D1696"/>
    <w:rsid w:val="003D1FB6"/>
    <w:rsid w:val="003D2873"/>
    <w:rsid w:val="003D2923"/>
    <w:rsid w:val="003D3462"/>
    <w:rsid w:val="003D3912"/>
    <w:rsid w:val="003D3C50"/>
    <w:rsid w:val="003D403A"/>
    <w:rsid w:val="003D4353"/>
    <w:rsid w:val="003D44BC"/>
    <w:rsid w:val="003D458C"/>
    <w:rsid w:val="003D47E8"/>
    <w:rsid w:val="003D49EE"/>
    <w:rsid w:val="003D677D"/>
    <w:rsid w:val="003D68BA"/>
    <w:rsid w:val="003D6904"/>
    <w:rsid w:val="003D6BBE"/>
    <w:rsid w:val="003D6D3C"/>
    <w:rsid w:val="003D6E3E"/>
    <w:rsid w:val="003D72F9"/>
    <w:rsid w:val="003E00FA"/>
    <w:rsid w:val="003E09AD"/>
    <w:rsid w:val="003E194B"/>
    <w:rsid w:val="003E1CB5"/>
    <w:rsid w:val="003E2665"/>
    <w:rsid w:val="003E3AF3"/>
    <w:rsid w:val="003E5A1D"/>
    <w:rsid w:val="003E5D85"/>
    <w:rsid w:val="003E6057"/>
    <w:rsid w:val="003E64A0"/>
    <w:rsid w:val="003E6D87"/>
    <w:rsid w:val="003E6DBA"/>
    <w:rsid w:val="003E70DB"/>
    <w:rsid w:val="003F07B7"/>
    <w:rsid w:val="003F1DF8"/>
    <w:rsid w:val="003F2077"/>
    <w:rsid w:val="003F39AB"/>
    <w:rsid w:val="003F3F2F"/>
    <w:rsid w:val="003F4208"/>
    <w:rsid w:val="003F548C"/>
    <w:rsid w:val="003F574D"/>
    <w:rsid w:val="003F611C"/>
    <w:rsid w:val="003F63A7"/>
    <w:rsid w:val="003F6AE3"/>
    <w:rsid w:val="003F6E08"/>
    <w:rsid w:val="003F6ED5"/>
    <w:rsid w:val="003F7CAF"/>
    <w:rsid w:val="003F7DA8"/>
    <w:rsid w:val="003F7E84"/>
    <w:rsid w:val="0040077C"/>
    <w:rsid w:val="00400F05"/>
    <w:rsid w:val="00401993"/>
    <w:rsid w:val="0040392B"/>
    <w:rsid w:val="00403D56"/>
    <w:rsid w:val="00405560"/>
    <w:rsid w:val="00405D2B"/>
    <w:rsid w:val="00405D96"/>
    <w:rsid w:val="0040683B"/>
    <w:rsid w:val="004078FB"/>
    <w:rsid w:val="00407912"/>
    <w:rsid w:val="00407929"/>
    <w:rsid w:val="00407CFC"/>
    <w:rsid w:val="00407EB4"/>
    <w:rsid w:val="0041035C"/>
    <w:rsid w:val="00410C96"/>
    <w:rsid w:val="00410CF6"/>
    <w:rsid w:val="00410E08"/>
    <w:rsid w:val="00411B04"/>
    <w:rsid w:val="00411E0F"/>
    <w:rsid w:val="004131BC"/>
    <w:rsid w:val="004136DB"/>
    <w:rsid w:val="00414135"/>
    <w:rsid w:val="00414292"/>
    <w:rsid w:val="00414AFB"/>
    <w:rsid w:val="004157D2"/>
    <w:rsid w:val="00415A7A"/>
    <w:rsid w:val="00415B5F"/>
    <w:rsid w:val="00415FF3"/>
    <w:rsid w:val="004162BC"/>
    <w:rsid w:val="00416AEC"/>
    <w:rsid w:val="004171B5"/>
    <w:rsid w:val="00417334"/>
    <w:rsid w:val="00417440"/>
    <w:rsid w:val="004201EC"/>
    <w:rsid w:val="00420660"/>
    <w:rsid w:val="00420A38"/>
    <w:rsid w:val="0042104A"/>
    <w:rsid w:val="00422524"/>
    <w:rsid w:val="00422D68"/>
    <w:rsid w:val="004233BE"/>
    <w:rsid w:val="0042380C"/>
    <w:rsid w:val="004239EB"/>
    <w:rsid w:val="004245FB"/>
    <w:rsid w:val="00424A0B"/>
    <w:rsid w:val="00424D52"/>
    <w:rsid w:val="004251A5"/>
    <w:rsid w:val="00425A21"/>
    <w:rsid w:val="00425D4A"/>
    <w:rsid w:val="00425E6A"/>
    <w:rsid w:val="0042615D"/>
    <w:rsid w:val="0042755C"/>
    <w:rsid w:val="00430481"/>
    <w:rsid w:val="004327CE"/>
    <w:rsid w:val="00432CAB"/>
    <w:rsid w:val="00433391"/>
    <w:rsid w:val="00434086"/>
    <w:rsid w:val="00434278"/>
    <w:rsid w:val="00434571"/>
    <w:rsid w:val="00434BFB"/>
    <w:rsid w:val="00435267"/>
    <w:rsid w:val="0043541F"/>
    <w:rsid w:val="004357D1"/>
    <w:rsid w:val="0043580D"/>
    <w:rsid w:val="00435DA6"/>
    <w:rsid w:val="00436652"/>
    <w:rsid w:val="00436DFE"/>
    <w:rsid w:val="004373BC"/>
    <w:rsid w:val="00437417"/>
    <w:rsid w:val="00437A8B"/>
    <w:rsid w:val="00437AB9"/>
    <w:rsid w:val="00440288"/>
    <w:rsid w:val="00440519"/>
    <w:rsid w:val="0044079F"/>
    <w:rsid w:val="00440918"/>
    <w:rsid w:val="00441635"/>
    <w:rsid w:val="00441F3D"/>
    <w:rsid w:val="004420B0"/>
    <w:rsid w:val="00442AA0"/>
    <w:rsid w:val="00443186"/>
    <w:rsid w:val="00443526"/>
    <w:rsid w:val="0044569E"/>
    <w:rsid w:val="00445FEA"/>
    <w:rsid w:val="0044618E"/>
    <w:rsid w:val="00446C29"/>
    <w:rsid w:val="00447379"/>
    <w:rsid w:val="0044770F"/>
    <w:rsid w:val="00447737"/>
    <w:rsid w:val="00450723"/>
    <w:rsid w:val="00450725"/>
    <w:rsid w:val="00450859"/>
    <w:rsid w:val="004510DD"/>
    <w:rsid w:val="004520F2"/>
    <w:rsid w:val="00452110"/>
    <w:rsid w:val="00453862"/>
    <w:rsid w:val="00453F4B"/>
    <w:rsid w:val="00455EFD"/>
    <w:rsid w:val="004569F5"/>
    <w:rsid w:val="00457680"/>
    <w:rsid w:val="004579F4"/>
    <w:rsid w:val="00460383"/>
    <w:rsid w:val="00460400"/>
    <w:rsid w:val="004610A6"/>
    <w:rsid w:val="00461CF4"/>
    <w:rsid w:val="00461D57"/>
    <w:rsid w:val="00462440"/>
    <w:rsid w:val="00463AB6"/>
    <w:rsid w:val="00463B02"/>
    <w:rsid w:val="00463D30"/>
    <w:rsid w:val="00464031"/>
    <w:rsid w:val="00464945"/>
    <w:rsid w:val="00464EC4"/>
    <w:rsid w:val="00465568"/>
    <w:rsid w:val="00466152"/>
    <w:rsid w:val="004665AA"/>
    <w:rsid w:val="00466A66"/>
    <w:rsid w:val="00466C6C"/>
    <w:rsid w:val="00466CFB"/>
    <w:rsid w:val="00466E03"/>
    <w:rsid w:val="0046720B"/>
    <w:rsid w:val="00467797"/>
    <w:rsid w:val="00467860"/>
    <w:rsid w:val="0047026D"/>
    <w:rsid w:val="004709D9"/>
    <w:rsid w:val="00470B0B"/>
    <w:rsid w:val="0047105F"/>
    <w:rsid w:val="00471087"/>
    <w:rsid w:val="00472953"/>
    <w:rsid w:val="004729D6"/>
    <w:rsid w:val="004730DB"/>
    <w:rsid w:val="004740DC"/>
    <w:rsid w:val="004750A4"/>
    <w:rsid w:val="00476225"/>
    <w:rsid w:val="0047643F"/>
    <w:rsid w:val="00476C54"/>
    <w:rsid w:val="00477A7D"/>
    <w:rsid w:val="00477F8D"/>
    <w:rsid w:val="00480DDA"/>
    <w:rsid w:val="00481838"/>
    <w:rsid w:val="0048222A"/>
    <w:rsid w:val="00482470"/>
    <w:rsid w:val="00482BAC"/>
    <w:rsid w:val="00482E4B"/>
    <w:rsid w:val="00483119"/>
    <w:rsid w:val="0048325D"/>
    <w:rsid w:val="00484130"/>
    <w:rsid w:val="004844E4"/>
    <w:rsid w:val="0048474E"/>
    <w:rsid w:val="00485440"/>
    <w:rsid w:val="0048547E"/>
    <w:rsid w:val="0048564E"/>
    <w:rsid w:val="0048571F"/>
    <w:rsid w:val="00485790"/>
    <w:rsid w:val="00486D9B"/>
    <w:rsid w:val="00486E2F"/>
    <w:rsid w:val="00487F16"/>
    <w:rsid w:val="00490A9F"/>
    <w:rsid w:val="0049104B"/>
    <w:rsid w:val="0049157B"/>
    <w:rsid w:val="00491D90"/>
    <w:rsid w:val="00491ED4"/>
    <w:rsid w:val="0049249F"/>
    <w:rsid w:val="00493083"/>
    <w:rsid w:val="00493475"/>
    <w:rsid w:val="004936EB"/>
    <w:rsid w:val="00493FFF"/>
    <w:rsid w:val="004951F2"/>
    <w:rsid w:val="0049534D"/>
    <w:rsid w:val="00496993"/>
    <w:rsid w:val="00496D18"/>
    <w:rsid w:val="00496D48"/>
    <w:rsid w:val="00497034"/>
    <w:rsid w:val="004972BB"/>
    <w:rsid w:val="004A0792"/>
    <w:rsid w:val="004A1054"/>
    <w:rsid w:val="004A270D"/>
    <w:rsid w:val="004A2BC9"/>
    <w:rsid w:val="004A2E07"/>
    <w:rsid w:val="004A37CD"/>
    <w:rsid w:val="004A3980"/>
    <w:rsid w:val="004A3CDF"/>
    <w:rsid w:val="004A3FE4"/>
    <w:rsid w:val="004A4200"/>
    <w:rsid w:val="004A45A6"/>
    <w:rsid w:val="004A467E"/>
    <w:rsid w:val="004A4921"/>
    <w:rsid w:val="004A5179"/>
    <w:rsid w:val="004A531D"/>
    <w:rsid w:val="004A5CE8"/>
    <w:rsid w:val="004A777C"/>
    <w:rsid w:val="004A78E0"/>
    <w:rsid w:val="004A7962"/>
    <w:rsid w:val="004A7F01"/>
    <w:rsid w:val="004B03F5"/>
    <w:rsid w:val="004B0802"/>
    <w:rsid w:val="004B095C"/>
    <w:rsid w:val="004B1284"/>
    <w:rsid w:val="004B13D6"/>
    <w:rsid w:val="004B16C4"/>
    <w:rsid w:val="004B1DAA"/>
    <w:rsid w:val="004B283B"/>
    <w:rsid w:val="004B2F90"/>
    <w:rsid w:val="004B37A6"/>
    <w:rsid w:val="004B3CDB"/>
    <w:rsid w:val="004B5624"/>
    <w:rsid w:val="004B69A2"/>
    <w:rsid w:val="004B6DEA"/>
    <w:rsid w:val="004B7A43"/>
    <w:rsid w:val="004C034F"/>
    <w:rsid w:val="004C05E7"/>
    <w:rsid w:val="004C076D"/>
    <w:rsid w:val="004C0E7A"/>
    <w:rsid w:val="004C18D5"/>
    <w:rsid w:val="004C3911"/>
    <w:rsid w:val="004C3CA1"/>
    <w:rsid w:val="004C4130"/>
    <w:rsid w:val="004C42F9"/>
    <w:rsid w:val="004C4556"/>
    <w:rsid w:val="004C4825"/>
    <w:rsid w:val="004C5572"/>
    <w:rsid w:val="004C56D3"/>
    <w:rsid w:val="004C5F1E"/>
    <w:rsid w:val="004C6694"/>
    <w:rsid w:val="004C6FF9"/>
    <w:rsid w:val="004C7525"/>
    <w:rsid w:val="004C779A"/>
    <w:rsid w:val="004D0092"/>
    <w:rsid w:val="004D0183"/>
    <w:rsid w:val="004D018C"/>
    <w:rsid w:val="004D0888"/>
    <w:rsid w:val="004D1D6B"/>
    <w:rsid w:val="004D20DC"/>
    <w:rsid w:val="004D2134"/>
    <w:rsid w:val="004D23D9"/>
    <w:rsid w:val="004D2BEB"/>
    <w:rsid w:val="004D2D43"/>
    <w:rsid w:val="004D3A24"/>
    <w:rsid w:val="004D4079"/>
    <w:rsid w:val="004D51A7"/>
    <w:rsid w:val="004D5372"/>
    <w:rsid w:val="004D5C6F"/>
    <w:rsid w:val="004D6084"/>
    <w:rsid w:val="004D608B"/>
    <w:rsid w:val="004D63BA"/>
    <w:rsid w:val="004D6599"/>
    <w:rsid w:val="004D6C89"/>
    <w:rsid w:val="004E07A9"/>
    <w:rsid w:val="004E1397"/>
    <w:rsid w:val="004E153F"/>
    <w:rsid w:val="004E1A48"/>
    <w:rsid w:val="004E1DC6"/>
    <w:rsid w:val="004E2DB5"/>
    <w:rsid w:val="004E3527"/>
    <w:rsid w:val="004E3651"/>
    <w:rsid w:val="004E4151"/>
    <w:rsid w:val="004E4463"/>
    <w:rsid w:val="004E4637"/>
    <w:rsid w:val="004E4904"/>
    <w:rsid w:val="004E5526"/>
    <w:rsid w:val="004E55F8"/>
    <w:rsid w:val="004E5E90"/>
    <w:rsid w:val="004E64B8"/>
    <w:rsid w:val="004E6BCB"/>
    <w:rsid w:val="004E75E4"/>
    <w:rsid w:val="004E79AB"/>
    <w:rsid w:val="004F048E"/>
    <w:rsid w:val="004F182B"/>
    <w:rsid w:val="004F2E29"/>
    <w:rsid w:val="004F3FCC"/>
    <w:rsid w:val="004F3FF6"/>
    <w:rsid w:val="004F6624"/>
    <w:rsid w:val="004F6662"/>
    <w:rsid w:val="004F786B"/>
    <w:rsid w:val="004F7AE4"/>
    <w:rsid w:val="005002F9"/>
    <w:rsid w:val="005003ED"/>
    <w:rsid w:val="005008DD"/>
    <w:rsid w:val="00502963"/>
    <w:rsid w:val="00502E17"/>
    <w:rsid w:val="00502F74"/>
    <w:rsid w:val="00503859"/>
    <w:rsid w:val="00504057"/>
    <w:rsid w:val="00504962"/>
    <w:rsid w:val="00505064"/>
    <w:rsid w:val="005057EB"/>
    <w:rsid w:val="005060E8"/>
    <w:rsid w:val="0050739C"/>
    <w:rsid w:val="00507B3F"/>
    <w:rsid w:val="0051024B"/>
    <w:rsid w:val="0051117D"/>
    <w:rsid w:val="005112D4"/>
    <w:rsid w:val="005119AD"/>
    <w:rsid w:val="00511E9D"/>
    <w:rsid w:val="00512178"/>
    <w:rsid w:val="00512214"/>
    <w:rsid w:val="0051237F"/>
    <w:rsid w:val="00512B47"/>
    <w:rsid w:val="00513775"/>
    <w:rsid w:val="00513C1E"/>
    <w:rsid w:val="00513D9E"/>
    <w:rsid w:val="00513FCD"/>
    <w:rsid w:val="00514441"/>
    <w:rsid w:val="00514EB6"/>
    <w:rsid w:val="00514F9B"/>
    <w:rsid w:val="00515240"/>
    <w:rsid w:val="005154CF"/>
    <w:rsid w:val="00515EE6"/>
    <w:rsid w:val="00516158"/>
    <w:rsid w:val="00516BF2"/>
    <w:rsid w:val="00517419"/>
    <w:rsid w:val="0052084C"/>
    <w:rsid w:val="0052098E"/>
    <w:rsid w:val="00520AC2"/>
    <w:rsid w:val="00520BB6"/>
    <w:rsid w:val="00522263"/>
    <w:rsid w:val="005226A0"/>
    <w:rsid w:val="00522987"/>
    <w:rsid w:val="00522FD1"/>
    <w:rsid w:val="005237C5"/>
    <w:rsid w:val="00523A67"/>
    <w:rsid w:val="00523A83"/>
    <w:rsid w:val="00524221"/>
    <w:rsid w:val="005245A2"/>
    <w:rsid w:val="005269D0"/>
    <w:rsid w:val="00526AEF"/>
    <w:rsid w:val="005276F3"/>
    <w:rsid w:val="00527889"/>
    <w:rsid w:val="00530CC6"/>
    <w:rsid w:val="0053111E"/>
    <w:rsid w:val="00532490"/>
    <w:rsid w:val="00532FA2"/>
    <w:rsid w:val="0053328F"/>
    <w:rsid w:val="00534C4C"/>
    <w:rsid w:val="00535B0F"/>
    <w:rsid w:val="00536E86"/>
    <w:rsid w:val="005370B4"/>
    <w:rsid w:val="00537449"/>
    <w:rsid w:val="005379A4"/>
    <w:rsid w:val="0054032D"/>
    <w:rsid w:val="0054058B"/>
    <w:rsid w:val="00540DA9"/>
    <w:rsid w:val="00541358"/>
    <w:rsid w:val="005414EF"/>
    <w:rsid w:val="005415B6"/>
    <w:rsid w:val="0054171D"/>
    <w:rsid w:val="00541826"/>
    <w:rsid w:val="00541FE9"/>
    <w:rsid w:val="00543015"/>
    <w:rsid w:val="00543114"/>
    <w:rsid w:val="005432DE"/>
    <w:rsid w:val="005436A0"/>
    <w:rsid w:val="00543909"/>
    <w:rsid w:val="00543CF1"/>
    <w:rsid w:val="005445C5"/>
    <w:rsid w:val="00544BD6"/>
    <w:rsid w:val="00545F98"/>
    <w:rsid w:val="0054679A"/>
    <w:rsid w:val="00546B2E"/>
    <w:rsid w:val="00547747"/>
    <w:rsid w:val="00547867"/>
    <w:rsid w:val="0055022A"/>
    <w:rsid w:val="00550835"/>
    <w:rsid w:val="00550878"/>
    <w:rsid w:val="00551123"/>
    <w:rsid w:val="00551EAD"/>
    <w:rsid w:val="00553208"/>
    <w:rsid w:val="0055427E"/>
    <w:rsid w:val="005542EC"/>
    <w:rsid w:val="00554738"/>
    <w:rsid w:val="005554CF"/>
    <w:rsid w:val="00556164"/>
    <w:rsid w:val="005564B0"/>
    <w:rsid w:val="00556662"/>
    <w:rsid w:val="00556748"/>
    <w:rsid w:val="00556777"/>
    <w:rsid w:val="005571B0"/>
    <w:rsid w:val="00560C30"/>
    <w:rsid w:val="00560ED6"/>
    <w:rsid w:val="00562536"/>
    <w:rsid w:val="0056477D"/>
    <w:rsid w:val="005648D0"/>
    <w:rsid w:val="00564ADC"/>
    <w:rsid w:val="00565006"/>
    <w:rsid w:val="0056520E"/>
    <w:rsid w:val="005655C4"/>
    <w:rsid w:val="00566CFF"/>
    <w:rsid w:val="00567707"/>
    <w:rsid w:val="00567730"/>
    <w:rsid w:val="005677E4"/>
    <w:rsid w:val="00570724"/>
    <w:rsid w:val="00570DC1"/>
    <w:rsid w:val="00570E99"/>
    <w:rsid w:val="00570EE9"/>
    <w:rsid w:val="005716D7"/>
    <w:rsid w:val="005717E6"/>
    <w:rsid w:val="005736DF"/>
    <w:rsid w:val="0057389B"/>
    <w:rsid w:val="00573C06"/>
    <w:rsid w:val="005751CA"/>
    <w:rsid w:val="005757AC"/>
    <w:rsid w:val="00575BBA"/>
    <w:rsid w:val="00575DB3"/>
    <w:rsid w:val="00575EF9"/>
    <w:rsid w:val="00575F3D"/>
    <w:rsid w:val="005771C1"/>
    <w:rsid w:val="00577404"/>
    <w:rsid w:val="00577480"/>
    <w:rsid w:val="00577612"/>
    <w:rsid w:val="00577C36"/>
    <w:rsid w:val="005800F0"/>
    <w:rsid w:val="005804EC"/>
    <w:rsid w:val="0058051D"/>
    <w:rsid w:val="00580545"/>
    <w:rsid w:val="00580D92"/>
    <w:rsid w:val="00581416"/>
    <w:rsid w:val="00581912"/>
    <w:rsid w:val="00582EEE"/>
    <w:rsid w:val="00583252"/>
    <w:rsid w:val="00583923"/>
    <w:rsid w:val="00584940"/>
    <w:rsid w:val="005854FC"/>
    <w:rsid w:val="0058659F"/>
    <w:rsid w:val="00586818"/>
    <w:rsid w:val="0058767C"/>
    <w:rsid w:val="00591425"/>
    <w:rsid w:val="00592428"/>
    <w:rsid w:val="0059256C"/>
    <w:rsid w:val="00592C30"/>
    <w:rsid w:val="00592F34"/>
    <w:rsid w:val="0059350F"/>
    <w:rsid w:val="00593A4C"/>
    <w:rsid w:val="00593E80"/>
    <w:rsid w:val="005941FB"/>
    <w:rsid w:val="0059455E"/>
    <w:rsid w:val="005948B4"/>
    <w:rsid w:val="00594EDC"/>
    <w:rsid w:val="00595102"/>
    <w:rsid w:val="0059535B"/>
    <w:rsid w:val="0059685D"/>
    <w:rsid w:val="00597147"/>
    <w:rsid w:val="005979DE"/>
    <w:rsid w:val="00597D1C"/>
    <w:rsid w:val="00597FF7"/>
    <w:rsid w:val="005A13B4"/>
    <w:rsid w:val="005A1C15"/>
    <w:rsid w:val="005A21AD"/>
    <w:rsid w:val="005A2717"/>
    <w:rsid w:val="005A3FD9"/>
    <w:rsid w:val="005A443C"/>
    <w:rsid w:val="005A44EE"/>
    <w:rsid w:val="005A4949"/>
    <w:rsid w:val="005A531A"/>
    <w:rsid w:val="005A64E1"/>
    <w:rsid w:val="005A681A"/>
    <w:rsid w:val="005A6D6D"/>
    <w:rsid w:val="005A7057"/>
    <w:rsid w:val="005A7E48"/>
    <w:rsid w:val="005B06CA"/>
    <w:rsid w:val="005B0DBA"/>
    <w:rsid w:val="005B1074"/>
    <w:rsid w:val="005B126D"/>
    <w:rsid w:val="005B1490"/>
    <w:rsid w:val="005B1587"/>
    <w:rsid w:val="005B1F70"/>
    <w:rsid w:val="005B226E"/>
    <w:rsid w:val="005B2E25"/>
    <w:rsid w:val="005B33E9"/>
    <w:rsid w:val="005B34FD"/>
    <w:rsid w:val="005B37E8"/>
    <w:rsid w:val="005B3DE5"/>
    <w:rsid w:val="005B410E"/>
    <w:rsid w:val="005B4F77"/>
    <w:rsid w:val="005B4FE6"/>
    <w:rsid w:val="005B57A1"/>
    <w:rsid w:val="005B5FA4"/>
    <w:rsid w:val="005B66CA"/>
    <w:rsid w:val="005B6F04"/>
    <w:rsid w:val="005B7EF1"/>
    <w:rsid w:val="005C06FF"/>
    <w:rsid w:val="005C0E78"/>
    <w:rsid w:val="005C1174"/>
    <w:rsid w:val="005C15AF"/>
    <w:rsid w:val="005C15FB"/>
    <w:rsid w:val="005C192B"/>
    <w:rsid w:val="005C23FA"/>
    <w:rsid w:val="005C29D7"/>
    <w:rsid w:val="005C2A81"/>
    <w:rsid w:val="005C31D5"/>
    <w:rsid w:val="005C36BE"/>
    <w:rsid w:val="005C491E"/>
    <w:rsid w:val="005C5280"/>
    <w:rsid w:val="005C5373"/>
    <w:rsid w:val="005C637B"/>
    <w:rsid w:val="005C77F8"/>
    <w:rsid w:val="005C7BB8"/>
    <w:rsid w:val="005D03E6"/>
    <w:rsid w:val="005D0F2B"/>
    <w:rsid w:val="005D36B7"/>
    <w:rsid w:val="005D475A"/>
    <w:rsid w:val="005D49A8"/>
    <w:rsid w:val="005D4C7A"/>
    <w:rsid w:val="005D5338"/>
    <w:rsid w:val="005D5E3B"/>
    <w:rsid w:val="005D5E8D"/>
    <w:rsid w:val="005D653B"/>
    <w:rsid w:val="005D6B6B"/>
    <w:rsid w:val="005D7235"/>
    <w:rsid w:val="005D7409"/>
    <w:rsid w:val="005E01F6"/>
    <w:rsid w:val="005E030D"/>
    <w:rsid w:val="005E08B9"/>
    <w:rsid w:val="005E0975"/>
    <w:rsid w:val="005E0DF9"/>
    <w:rsid w:val="005E12BA"/>
    <w:rsid w:val="005E198C"/>
    <w:rsid w:val="005E31D3"/>
    <w:rsid w:val="005E37CC"/>
    <w:rsid w:val="005E409C"/>
    <w:rsid w:val="005E4115"/>
    <w:rsid w:val="005E48B4"/>
    <w:rsid w:val="005E513E"/>
    <w:rsid w:val="005E58BB"/>
    <w:rsid w:val="005E6AE5"/>
    <w:rsid w:val="005E6BBA"/>
    <w:rsid w:val="005E72A6"/>
    <w:rsid w:val="005E73C4"/>
    <w:rsid w:val="005F01D2"/>
    <w:rsid w:val="005F11C0"/>
    <w:rsid w:val="005F13FA"/>
    <w:rsid w:val="005F142D"/>
    <w:rsid w:val="005F156C"/>
    <w:rsid w:val="005F2035"/>
    <w:rsid w:val="005F2107"/>
    <w:rsid w:val="005F2CF2"/>
    <w:rsid w:val="005F3511"/>
    <w:rsid w:val="005F4329"/>
    <w:rsid w:val="005F4831"/>
    <w:rsid w:val="005F4A4C"/>
    <w:rsid w:val="005F4E0E"/>
    <w:rsid w:val="005F51B7"/>
    <w:rsid w:val="005F7495"/>
    <w:rsid w:val="00600919"/>
    <w:rsid w:val="00600A17"/>
    <w:rsid w:val="00600CE3"/>
    <w:rsid w:val="00601E83"/>
    <w:rsid w:val="00602039"/>
    <w:rsid w:val="006024B8"/>
    <w:rsid w:val="00602DD6"/>
    <w:rsid w:val="0060415A"/>
    <w:rsid w:val="0060452F"/>
    <w:rsid w:val="00605023"/>
    <w:rsid w:val="00605A2F"/>
    <w:rsid w:val="006104BF"/>
    <w:rsid w:val="00610EDF"/>
    <w:rsid w:val="006119A4"/>
    <w:rsid w:val="00611CC0"/>
    <w:rsid w:val="00611F2F"/>
    <w:rsid w:val="00612708"/>
    <w:rsid w:val="00613D01"/>
    <w:rsid w:val="00614226"/>
    <w:rsid w:val="00614262"/>
    <w:rsid w:val="0061443A"/>
    <w:rsid w:val="00614959"/>
    <w:rsid w:val="00615C07"/>
    <w:rsid w:val="006160EC"/>
    <w:rsid w:val="006163B8"/>
    <w:rsid w:val="006177F5"/>
    <w:rsid w:val="006209E8"/>
    <w:rsid w:val="006214D7"/>
    <w:rsid w:val="0062153B"/>
    <w:rsid w:val="00621788"/>
    <w:rsid w:val="00621B04"/>
    <w:rsid w:val="00621CE6"/>
    <w:rsid w:val="006238FB"/>
    <w:rsid w:val="00623D1B"/>
    <w:rsid w:val="00624298"/>
    <w:rsid w:val="00624ED9"/>
    <w:rsid w:val="0062546C"/>
    <w:rsid w:val="006259D1"/>
    <w:rsid w:val="006261C4"/>
    <w:rsid w:val="0062655F"/>
    <w:rsid w:val="00626692"/>
    <w:rsid w:val="00626711"/>
    <w:rsid w:val="00626CE7"/>
    <w:rsid w:val="00626FFC"/>
    <w:rsid w:val="0062797E"/>
    <w:rsid w:val="00627B37"/>
    <w:rsid w:val="00627E75"/>
    <w:rsid w:val="00627F33"/>
    <w:rsid w:val="0063016C"/>
    <w:rsid w:val="00630781"/>
    <w:rsid w:val="00630D28"/>
    <w:rsid w:val="00631129"/>
    <w:rsid w:val="00631351"/>
    <w:rsid w:val="00631931"/>
    <w:rsid w:val="006327C2"/>
    <w:rsid w:val="00632AFF"/>
    <w:rsid w:val="00632FC3"/>
    <w:rsid w:val="006330F8"/>
    <w:rsid w:val="00633412"/>
    <w:rsid w:val="00634CDD"/>
    <w:rsid w:val="00635BEA"/>
    <w:rsid w:val="00635C21"/>
    <w:rsid w:val="00635D7A"/>
    <w:rsid w:val="00635EBF"/>
    <w:rsid w:val="006361B6"/>
    <w:rsid w:val="00636505"/>
    <w:rsid w:val="00636D09"/>
    <w:rsid w:val="00637C2D"/>
    <w:rsid w:val="00640996"/>
    <w:rsid w:val="00640DD9"/>
    <w:rsid w:val="00640E27"/>
    <w:rsid w:val="006410EB"/>
    <w:rsid w:val="006411B1"/>
    <w:rsid w:val="006419A5"/>
    <w:rsid w:val="00642282"/>
    <w:rsid w:val="0064384F"/>
    <w:rsid w:val="006438F8"/>
    <w:rsid w:val="00645160"/>
    <w:rsid w:val="00645467"/>
    <w:rsid w:val="00645915"/>
    <w:rsid w:val="0064750E"/>
    <w:rsid w:val="00647724"/>
    <w:rsid w:val="00650AE4"/>
    <w:rsid w:val="00651418"/>
    <w:rsid w:val="00651D21"/>
    <w:rsid w:val="00651F5B"/>
    <w:rsid w:val="006525EF"/>
    <w:rsid w:val="00653475"/>
    <w:rsid w:val="00654892"/>
    <w:rsid w:val="00654BA4"/>
    <w:rsid w:val="00654E4F"/>
    <w:rsid w:val="00655B4E"/>
    <w:rsid w:val="00655DE4"/>
    <w:rsid w:val="00656379"/>
    <w:rsid w:val="006564FC"/>
    <w:rsid w:val="00656745"/>
    <w:rsid w:val="00656A6C"/>
    <w:rsid w:val="00656EC1"/>
    <w:rsid w:val="006574FE"/>
    <w:rsid w:val="00657E36"/>
    <w:rsid w:val="006605B3"/>
    <w:rsid w:val="006605BE"/>
    <w:rsid w:val="00661825"/>
    <w:rsid w:val="006625D1"/>
    <w:rsid w:val="006626F2"/>
    <w:rsid w:val="00662B97"/>
    <w:rsid w:val="00663E72"/>
    <w:rsid w:val="0066414B"/>
    <w:rsid w:val="0066417E"/>
    <w:rsid w:val="00664878"/>
    <w:rsid w:val="00664B9E"/>
    <w:rsid w:val="006665D2"/>
    <w:rsid w:val="006675E4"/>
    <w:rsid w:val="0067001B"/>
    <w:rsid w:val="006703DC"/>
    <w:rsid w:val="006703EC"/>
    <w:rsid w:val="0067260F"/>
    <w:rsid w:val="0067293D"/>
    <w:rsid w:val="00672C7A"/>
    <w:rsid w:val="00672E3C"/>
    <w:rsid w:val="006733F4"/>
    <w:rsid w:val="00673664"/>
    <w:rsid w:val="00673B59"/>
    <w:rsid w:val="0067461E"/>
    <w:rsid w:val="006763B6"/>
    <w:rsid w:val="006768F5"/>
    <w:rsid w:val="00676B51"/>
    <w:rsid w:val="00677119"/>
    <w:rsid w:val="00677B7B"/>
    <w:rsid w:val="0068027F"/>
    <w:rsid w:val="00680CA4"/>
    <w:rsid w:val="006823F3"/>
    <w:rsid w:val="006829F4"/>
    <w:rsid w:val="00683242"/>
    <w:rsid w:val="00683CD9"/>
    <w:rsid w:val="00685494"/>
    <w:rsid w:val="0068569B"/>
    <w:rsid w:val="006860B3"/>
    <w:rsid w:val="006863C6"/>
    <w:rsid w:val="006864DB"/>
    <w:rsid w:val="00686C6D"/>
    <w:rsid w:val="00686DF2"/>
    <w:rsid w:val="006875CF"/>
    <w:rsid w:val="00687AC5"/>
    <w:rsid w:val="00687E46"/>
    <w:rsid w:val="0069066A"/>
    <w:rsid w:val="00690F0F"/>
    <w:rsid w:val="0069245C"/>
    <w:rsid w:val="0069268D"/>
    <w:rsid w:val="00692C1E"/>
    <w:rsid w:val="00692F0C"/>
    <w:rsid w:val="006930E6"/>
    <w:rsid w:val="00693974"/>
    <w:rsid w:val="00693A35"/>
    <w:rsid w:val="00693EBE"/>
    <w:rsid w:val="0069405A"/>
    <w:rsid w:val="0069482D"/>
    <w:rsid w:val="00694976"/>
    <w:rsid w:val="006949D2"/>
    <w:rsid w:val="00694CA4"/>
    <w:rsid w:val="006951B8"/>
    <w:rsid w:val="00695F3F"/>
    <w:rsid w:val="00696165"/>
    <w:rsid w:val="006962DA"/>
    <w:rsid w:val="00696807"/>
    <w:rsid w:val="00696F2D"/>
    <w:rsid w:val="006971D2"/>
    <w:rsid w:val="00697DDC"/>
    <w:rsid w:val="00697E8B"/>
    <w:rsid w:val="006A1428"/>
    <w:rsid w:val="006A199D"/>
    <w:rsid w:val="006A2AD7"/>
    <w:rsid w:val="006A3196"/>
    <w:rsid w:val="006A3DE9"/>
    <w:rsid w:val="006A58D5"/>
    <w:rsid w:val="006A5C7E"/>
    <w:rsid w:val="006B0CE0"/>
    <w:rsid w:val="006B0DB0"/>
    <w:rsid w:val="006B0F15"/>
    <w:rsid w:val="006B25B2"/>
    <w:rsid w:val="006B2839"/>
    <w:rsid w:val="006B515F"/>
    <w:rsid w:val="006B5F21"/>
    <w:rsid w:val="006B636B"/>
    <w:rsid w:val="006B6C05"/>
    <w:rsid w:val="006B72F2"/>
    <w:rsid w:val="006B73CA"/>
    <w:rsid w:val="006B7B29"/>
    <w:rsid w:val="006C0B0F"/>
    <w:rsid w:val="006C1156"/>
    <w:rsid w:val="006C17F0"/>
    <w:rsid w:val="006C22AF"/>
    <w:rsid w:val="006C2F6A"/>
    <w:rsid w:val="006C33A1"/>
    <w:rsid w:val="006C379A"/>
    <w:rsid w:val="006C3FA8"/>
    <w:rsid w:val="006C421F"/>
    <w:rsid w:val="006C461F"/>
    <w:rsid w:val="006C4EFA"/>
    <w:rsid w:val="006C4F62"/>
    <w:rsid w:val="006C600A"/>
    <w:rsid w:val="006C70ED"/>
    <w:rsid w:val="006C7511"/>
    <w:rsid w:val="006C787A"/>
    <w:rsid w:val="006C79F4"/>
    <w:rsid w:val="006D04A3"/>
    <w:rsid w:val="006D06E6"/>
    <w:rsid w:val="006D081C"/>
    <w:rsid w:val="006D08E8"/>
    <w:rsid w:val="006D0E3A"/>
    <w:rsid w:val="006D0FF0"/>
    <w:rsid w:val="006D2CB7"/>
    <w:rsid w:val="006D35E3"/>
    <w:rsid w:val="006D3B2E"/>
    <w:rsid w:val="006D41D8"/>
    <w:rsid w:val="006D4710"/>
    <w:rsid w:val="006D48B6"/>
    <w:rsid w:val="006D4A7E"/>
    <w:rsid w:val="006D6CE4"/>
    <w:rsid w:val="006D70E9"/>
    <w:rsid w:val="006D73D1"/>
    <w:rsid w:val="006D7773"/>
    <w:rsid w:val="006E091C"/>
    <w:rsid w:val="006E0F85"/>
    <w:rsid w:val="006E1016"/>
    <w:rsid w:val="006E1723"/>
    <w:rsid w:val="006E181D"/>
    <w:rsid w:val="006E23B4"/>
    <w:rsid w:val="006E2E82"/>
    <w:rsid w:val="006E42DD"/>
    <w:rsid w:val="006E493E"/>
    <w:rsid w:val="006E4968"/>
    <w:rsid w:val="006E4F36"/>
    <w:rsid w:val="006E4F3C"/>
    <w:rsid w:val="006E673C"/>
    <w:rsid w:val="006E6E39"/>
    <w:rsid w:val="006E7722"/>
    <w:rsid w:val="006F101B"/>
    <w:rsid w:val="006F14C7"/>
    <w:rsid w:val="006F1E4F"/>
    <w:rsid w:val="006F213B"/>
    <w:rsid w:val="006F2B66"/>
    <w:rsid w:val="006F2E1D"/>
    <w:rsid w:val="006F3288"/>
    <w:rsid w:val="006F38C4"/>
    <w:rsid w:val="006F4328"/>
    <w:rsid w:val="006F4608"/>
    <w:rsid w:val="006F47AD"/>
    <w:rsid w:val="006F53AA"/>
    <w:rsid w:val="006F5DA4"/>
    <w:rsid w:val="006F639F"/>
    <w:rsid w:val="006F65E6"/>
    <w:rsid w:val="006F77A0"/>
    <w:rsid w:val="007005D4"/>
    <w:rsid w:val="007009C2"/>
    <w:rsid w:val="00700DC3"/>
    <w:rsid w:val="00701396"/>
    <w:rsid w:val="00701C72"/>
    <w:rsid w:val="00701C86"/>
    <w:rsid w:val="00702008"/>
    <w:rsid w:val="00703106"/>
    <w:rsid w:val="0070330D"/>
    <w:rsid w:val="00703F7D"/>
    <w:rsid w:val="007054C7"/>
    <w:rsid w:val="00705C72"/>
    <w:rsid w:val="00707638"/>
    <w:rsid w:val="00707871"/>
    <w:rsid w:val="0071034B"/>
    <w:rsid w:val="00710A84"/>
    <w:rsid w:val="00710B09"/>
    <w:rsid w:val="007113EF"/>
    <w:rsid w:val="00712886"/>
    <w:rsid w:val="00712EB2"/>
    <w:rsid w:val="00714F72"/>
    <w:rsid w:val="00715B49"/>
    <w:rsid w:val="00715D4D"/>
    <w:rsid w:val="00715EA7"/>
    <w:rsid w:val="007164B0"/>
    <w:rsid w:val="007165DE"/>
    <w:rsid w:val="00716B38"/>
    <w:rsid w:val="00717C5C"/>
    <w:rsid w:val="00717E42"/>
    <w:rsid w:val="00720435"/>
    <w:rsid w:val="007221EB"/>
    <w:rsid w:val="00724028"/>
    <w:rsid w:val="00724BDF"/>
    <w:rsid w:val="007257CE"/>
    <w:rsid w:val="0072614B"/>
    <w:rsid w:val="007275E6"/>
    <w:rsid w:val="00727883"/>
    <w:rsid w:val="007318E2"/>
    <w:rsid w:val="00732F89"/>
    <w:rsid w:val="0073380B"/>
    <w:rsid w:val="00733947"/>
    <w:rsid w:val="00733BA3"/>
    <w:rsid w:val="00733DFF"/>
    <w:rsid w:val="007340EB"/>
    <w:rsid w:val="00734320"/>
    <w:rsid w:val="00735814"/>
    <w:rsid w:val="00735858"/>
    <w:rsid w:val="00735B14"/>
    <w:rsid w:val="00735BCB"/>
    <w:rsid w:val="00735D59"/>
    <w:rsid w:val="0073665D"/>
    <w:rsid w:val="00736FA6"/>
    <w:rsid w:val="007371CA"/>
    <w:rsid w:val="00737559"/>
    <w:rsid w:val="00737565"/>
    <w:rsid w:val="00737D71"/>
    <w:rsid w:val="007400E7"/>
    <w:rsid w:val="00740A51"/>
    <w:rsid w:val="0074101C"/>
    <w:rsid w:val="007412D7"/>
    <w:rsid w:val="00741989"/>
    <w:rsid w:val="00742882"/>
    <w:rsid w:val="00742A79"/>
    <w:rsid w:val="00742DD8"/>
    <w:rsid w:val="00743838"/>
    <w:rsid w:val="007438EB"/>
    <w:rsid w:val="00744209"/>
    <w:rsid w:val="0074575B"/>
    <w:rsid w:val="00745CCD"/>
    <w:rsid w:val="00745F5E"/>
    <w:rsid w:val="007470F2"/>
    <w:rsid w:val="00747167"/>
    <w:rsid w:val="00747607"/>
    <w:rsid w:val="00750297"/>
    <w:rsid w:val="00751FE9"/>
    <w:rsid w:val="0075208D"/>
    <w:rsid w:val="00752C0E"/>
    <w:rsid w:val="007534EE"/>
    <w:rsid w:val="00753C83"/>
    <w:rsid w:val="00753D1D"/>
    <w:rsid w:val="00753EB9"/>
    <w:rsid w:val="007549CD"/>
    <w:rsid w:val="00754FFE"/>
    <w:rsid w:val="00756602"/>
    <w:rsid w:val="00756725"/>
    <w:rsid w:val="00756B7B"/>
    <w:rsid w:val="007572D8"/>
    <w:rsid w:val="00757324"/>
    <w:rsid w:val="00757605"/>
    <w:rsid w:val="007602DC"/>
    <w:rsid w:val="007607E7"/>
    <w:rsid w:val="00760DBA"/>
    <w:rsid w:val="00761124"/>
    <w:rsid w:val="007617EF"/>
    <w:rsid w:val="007618B7"/>
    <w:rsid w:val="0076316D"/>
    <w:rsid w:val="00763279"/>
    <w:rsid w:val="0076350B"/>
    <w:rsid w:val="00763AEF"/>
    <w:rsid w:val="00764679"/>
    <w:rsid w:val="007647A7"/>
    <w:rsid w:val="0076562C"/>
    <w:rsid w:val="00765807"/>
    <w:rsid w:val="0076589D"/>
    <w:rsid w:val="00765C63"/>
    <w:rsid w:val="0076614A"/>
    <w:rsid w:val="00766323"/>
    <w:rsid w:val="0076685B"/>
    <w:rsid w:val="00766AAE"/>
    <w:rsid w:val="00766AF6"/>
    <w:rsid w:val="00770281"/>
    <w:rsid w:val="00770F75"/>
    <w:rsid w:val="007717BE"/>
    <w:rsid w:val="0077194E"/>
    <w:rsid w:val="00771C11"/>
    <w:rsid w:val="00772ADA"/>
    <w:rsid w:val="00772C9B"/>
    <w:rsid w:val="00772EBA"/>
    <w:rsid w:val="007742EA"/>
    <w:rsid w:val="007748FE"/>
    <w:rsid w:val="00774D24"/>
    <w:rsid w:val="00774EF1"/>
    <w:rsid w:val="0077512E"/>
    <w:rsid w:val="007763BA"/>
    <w:rsid w:val="00776B2B"/>
    <w:rsid w:val="007770B2"/>
    <w:rsid w:val="00777CF0"/>
    <w:rsid w:val="007803C4"/>
    <w:rsid w:val="0078105C"/>
    <w:rsid w:val="007814C2"/>
    <w:rsid w:val="00782AEA"/>
    <w:rsid w:val="00782F5A"/>
    <w:rsid w:val="00783519"/>
    <w:rsid w:val="007835FC"/>
    <w:rsid w:val="00783F6B"/>
    <w:rsid w:val="007844BF"/>
    <w:rsid w:val="00784930"/>
    <w:rsid w:val="00785000"/>
    <w:rsid w:val="007871D8"/>
    <w:rsid w:val="00787953"/>
    <w:rsid w:val="00790629"/>
    <w:rsid w:val="0079096D"/>
    <w:rsid w:val="0079159C"/>
    <w:rsid w:val="00792846"/>
    <w:rsid w:val="00792852"/>
    <w:rsid w:val="007929E1"/>
    <w:rsid w:val="00793F90"/>
    <w:rsid w:val="0079452B"/>
    <w:rsid w:val="007950F8"/>
    <w:rsid w:val="0079573D"/>
    <w:rsid w:val="00795745"/>
    <w:rsid w:val="0079575B"/>
    <w:rsid w:val="00795B83"/>
    <w:rsid w:val="007964AB"/>
    <w:rsid w:val="00796AA1"/>
    <w:rsid w:val="00796B3D"/>
    <w:rsid w:val="00796E5E"/>
    <w:rsid w:val="007973AF"/>
    <w:rsid w:val="0079772A"/>
    <w:rsid w:val="00797CDA"/>
    <w:rsid w:val="007A0175"/>
    <w:rsid w:val="007A02E4"/>
    <w:rsid w:val="007A1105"/>
    <w:rsid w:val="007A1B17"/>
    <w:rsid w:val="007A2543"/>
    <w:rsid w:val="007A2649"/>
    <w:rsid w:val="007A2851"/>
    <w:rsid w:val="007A35C5"/>
    <w:rsid w:val="007A47EF"/>
    <w:rsid w:val="007A4B2E"/>
    <w:rsid w:val="007A5264"/>
    <w:rsid w:val="007A564C"/>
    <w:rsid w:val="007A5D8C"/>
    <w:rsid w:val="007A644F"/>
    <w:rsid w:val="007A699A"/>
    <w:rsid w:val="007A6E26"/>
    <w:rsid w:val="007A7479"/>
    <w:rsid w:val="007A750A"/>
    <w:rsid w:val="007B0121"/>
    <w:rsid w:val="007B0B45"/>
    <w:rsid w:val="007B16CA"/>
    <w:rsid w:val="007B19D1"/>
    <w:rsid w:val="007B1BB8"/>
    <w:rsid w:val="007B22F7"/>
    <w:rsid w:val="007B2F5E"/>
    <w:rsid w:val="007B384E"/>
    <w:rsid w:val="007B3A66"/>
    <w:rsid w:val="007B4C8D"/>
    <w:rsid w:val="007B531D"/>
    <w:rsid w:val="007B5D31"/>
    <w:rsid w:val="007B6127"/>
    <w:rsid w:val="007B6211"/>
    <w:rsid w:val="007B68C3"/>
    <w:rsid w:val="007B7F1E"/>
    <w:rsid w:val="007C0A49"/>
    <w:rsid w:val="007C0D75"/>
    <w:rsid w:val="007C0E0E"/>
    <w:rsid w:val="007C0FC0"/>
    <w:rsid w:val="007C109C"/>
    <w:rsid w:val="007C110E"/>
    <w:rsid w:val="007C1BA8"/>
    <w:rsid w:val="007C1C82"/>
    <w:rsid w:val="007C21B2"/>
    <w:rsid w:val="007C22C0"/>
    <w:rsid w:val="007C246B"/>
    <w:rsid w:val="007C27F2"/>
    <w:rsid w:val="007C2865"/>
    <w:rsid w:val="007C3134"/>
    <w:rsid w:val="007C38CB"/>
    <w:rsid w:val="007C3B21"/>
    <w:rsid w:val="007C420F"/>
    <w:rsid w:val="007C4857"/>
    <w:rsid w:val="007C48A8"/>
    <w:rsid w:val="007C49B5"/>
    <w:rsid w:val="007C4E86"/>
    <w:rsid w:val="007C60D7"/>
    <w:rsid w:val="007C68A9"/>
    <w:rsid w:val="007C6BDA"/>
    <w:rsid w:val="007C707B"/>
    <w:rsid w:val="007C7215"/>
    <w:rsid w:val="007C76C7"/>
    <w:rsid w:val="007D0202"/>
    <w:rsid w:val="007D04E3"/>
    <w:rsid w:val="007D0B52"/>
    <w:rsid w:val="007D13F0"/>
    <w:rsid w:val="007D2AD3"/>
    <w:rsid w:val="007D3081"/>
    <w:rsid w:val="007D3BE8"/>
    <w:rsid w:val="007D3F4E"/>
    <w:rsid w:val="007D48D7"/>
    <w:rsid w:val="007D4AAD"/>
    <w:rsid w:val="007D5AA7"/>
    <w:rsid w:val="007D61A6"/>
    <w:rsid w:val="007D741A"/>
    <w:rsid w:val="007E00CC"/>
    <w:rsid w:val="007E084E"/>
    <w:rsid w:val="007E14A5"/>
    <w:rsid w:val="007E17C2"/>
    <w:rsid w:val="007E2301"/>
    <w:rsid w:val="007E336E"/>
    <w:rsid w:val="007E40A8"/>
    <w:rsid w:val="007E453D"/>
    <w:rsid w:val="007E494A"/>
    <w:rsid w:val="007E504A"/>
    <w:rsid w:val="007E5B07"/>
    <w:rsid w:val="007E6520"/>
    <w:rsid w:val="007E6912"/>
    <w:rsid w:val="007E724E"/>
    <w:rsid w:val="007F0419"/>
    <w:rsid w:val="007F077A"/>
    <w:rsid w:val="007F0999"/>
    <w:rsid w:val="007F1284"/>
    <w:rsid w:val="007F14D2"/>
    <w:rsid w:val="007F1E94"/>
    <w:rsid w:val="007F24E4"/>
    <w:rsid w:val="007F293D"/>
    <w:rsid w:val="007F3B72"/>
    <w:rsid w:val="007F4434"/>
    <w:rsid w:val="007F4E64"/>
    <w:rsid w:val="007F5119"/>
    <w:rsid w:val="007F5459"/>
    <w:rsid w:val="007F55CD"/>
    <w:rsid w:val="007F66BB"/>
    <w:rsid w:val="007F7580"/>
    <w:rsid w:val="00800197"/>
    <w:rsid w:val="008007CD"/>
    <w:rsid w:val="00800AC2"/>
    <w:rsid w:val="00801DE5"/>
    <w:rsid w:val="008021F4"/>
    <w:rsid w:val="0080324E"/>
    <w:rsid w:val="008032F9"/>
    <w:rsid w:val="008035D2"/>
    <w:rsid w:val="0080386B"/>
    <w:rsid w:val="00803FCC"/>
    <w:rsid w:val="0080463B"/>
    <w:rsid w:val="00805346"/>
    <w:rsid w:val="00805E65"/>
    <w:rsid w:val="008064B6"/>
    <w:rsid w:val="00806F88"/>
    <w:rsid w:val="00807AD9"/>
    <w:rsid w:val="0081168D"/>
    <w:rsid w:val="0081206A"/>
    <w:rsid w:val="00813506"/>
    <w:rsid w:val="008139E2"/>
    <w:rsid w:val="00813AEB"/>
    <w:rsid w:val="00813E13"/>
    <w:rsid w:val="0081485E"/>
    <w:rsid w:val="00816DB8"/>
    <w:rsid w:val="00817906"/>
    <w:rsid w:val="00817A00"/>
    <w:rsid w:val="0082047F"/>
    <w:rsid w:val="00820973"/>
    <w:rsid w:val="00820D57"/>
    <w:rsid w:val="00820D83"/>
    <w:rsid w:val="00820F4B"/>
    <w:rsid w:val="008218F4"/>
    <w:rsid w:val="00823F8E"/>
    <w:rsid w:val="008248C8"/>
    <w:rsid w:val="00824D20"/>
    <w:rsid w:val="00824EBA"/>
    <w:rsid w:val="00824FE2"/>
    <w:rsid w:val="00826C15"/>
    <w:rsid w:val="00827A33"/>
    <w:rsid w:val="00827C90"/>
    <w:rsid w:val="00827F07"/>
    <w:rsid w:val="0083050F"/>
    <w:rsid w:val="008305A2"/>
    <w:rsid w:val="00830875"/>
    <w:rsid w:val="00830BE4"/>
    <w:rsid w:val="008313A4"/>
    <w:rsid w:val="00831680"/>
    <w:rsid w:val="00831E78"/>
    <w:rsid w:val="00832D00"/>
    <w:rsid w:val="00832D13"/>
    <w:rsid w:val="00833591"/>
    <w:rsid w:val="00833CFC"/>
    <w:rsid w:val="00833E7C"/>
    <w:rsid w:val="00833EE1"/>
    <w:rsid w:val="008346B2"/>
    <w:rsid w:val="00834B96"/>
    <w:rsid w:val="0083548C"/>
    <w:rsid w:val="0083550B"/>
    <w:rsid w:val="0083595C"/>
    <w:rsid w:val="00835A7B"/>
    <w:rsid w:val="00836B33"/>
    <w:rsid w:val="0083778D"/>
    <w:rsid w:val="00837AD4"/>
    <w:rsid w:val="008404C6"/>
    <w:rsid w:val="008418DD"/>
    <w:rsid w:val="008427C9"/>
    <w:rsid w:val="00842874"/>
    <w:rsid w:val="00842E16"/>
    <w:rsid w:val="0084301F"/>
    <w:rsid w:val="00843674"/>
    <w:rsid w:val="008436BC"/>
    <w:rsid w:val="00843868"/>
    <w:rsid w:val="0084409B"/>
    <w:rsid w:val="008440BF"/>
    <w:rsid w:val="00844171"/>
    <w:rsid w:val="00844A0B"/>
    <w:rsid w:val="008460EC"/>
    <w:rsid w:val="00846208"/>
    <w:rsid w:val="00846232"/>
    <w:rsid w:val="00846659"/>
    <w:rsid w:val="00847D79"/>
    <w:rsid w:val="00847EDF"/>
    <w:rsid w:val="0085023A"/>
    <w:rsid w:val="00850A93"/>
    <w:rsid w:val="0085133E"/>
    <w:rsid w:val="00851414"/>
    <w:rsid w:val="00851483"/>
    <w:rsid w:val="008528CC"/>
    <w:rsid w:val="0085292E"/>
    <w:rsid w:val="008529BD"/>
    <w:rsid w:val="008545FC"/>
    <w:rsid w:val="0085465C"/>
    <w:rsid w:val="00855978"/>
    <w:rsid w:val="00855BC0"/>
    <w:rsid w:val="00855F30"/>
    <w:rsid w:val="00856D3D"/>
    <w:rsid w:val="008571B7"/>
    <w:rsid w:val="00860642"/>
    <w:rsid w:val="00860AA1"/>
    <w:rsid w:val="00861780"/>
    <w:rsid w:val="00861C9E"/>
    <w:rsid w:val="00861E30"/>
    <w:rsid w:val="008624EE"/>
    <w:rsid w:val="008635C1"/>
    <w:rsid w:val="008635E2"/>
    <w:rsid w:val="00863E78"/>
    <w:rsid w:val="00866198"/>
    <w:rsid w:val="00866B37"/>
    <w:rsid w:val="00866D41"/>
    <w:rsid w:val="00867026"/>
    <w:rsid w:val="00867BD6"/>
    <w:rsid w:val="008705C2"/>
    <w:rsid w:val="00871633"/>
    <w:rsid w:val="00871B6F"/>
    <w:rsid w:val="00871BCC"/>
    <w:rsid w:val="008736A0"/>
    <w:rsid w:val="00873A04"/>
    <w:rsid w:val="00873A31"/>
    <w:rsid w:val="00873C28"/>
    <w:rsid w:val="00873D36"/>
    <w:rsid w:val="00874AF6"/>
    <w:rsid w:val="00875013"/>
    <w:rsid w:val="00875068"/>
    <w:rsid w:val="0087520A"/>
    <w:rsid w:val="0087534B"/>
    <w:rsid w:val="0087558A"/>
    <w:rsid w:val="008759AA"/>
    <w:rsid w:val="00875E62"/>
    <w:rsid w:val="00876B40"/>
    <w:rsid w:val="00876E21"/>
    <w:rsid w:val="00876ED3"/>
    <w:rsid w:val="00877445"/>
    <w:rsid w:val="00877D2C"/>
    <w:rsid w:val="0088024A"/>
    <w:rsid w:val="00880673"/>
    <w:rsid w:val="00880DFC"/>
    <w:rsid w:val="00881297"/>
    <w:rsid w:val="008814F7"/>
    <w:rsid w:val="008821E9"/>
    <w:rsid w:val="0088226C"/>
    <w:rsid w:val="008823DC"/>
    <w:rsid w:val="00882471"/>
    <w:rsid w:val="0088281D"/>
    <w:rsid w:val="00882BA6"/>
    <w:rsid w:val="00882F67"/>
    <w:rsid w:val="00883272"/>
    <w:rsid w:val="00883412"/>
    <w:rsid w:val="00883911"/>
    <w:rsid w:val="008845B2"/>
    <w:rsid w:val="0088570A"/>
    <w:rsid w:val="00885775"/>
    <w:rsid w:val="008865C8"/>
    <w:rsid w:val="0088668E"/>
    <w:rsid w:val="00886E3E"/>
    <w:rsid w:val="008876B0"/>
    <w:rsid w:val="008879BB"/>
    <w:rsid w:val="008906B6"/>
    <w:rsid w:val="00891085"/>
    <w:rsid w:val="00891426"/>
    <w:rsid w:val="00891725"/>
    <w:rsid w:val="008924EA"/>
    <w:rsid w:val="00892595"/>
    <w:rsid w:val="00892824"/>
    <w:rsid w:val="00892A16"/>
    <w:rsid w:val="0089421F"/>
    <w:rsid w:val="00894B87"/>
    <w:rsid w:val="00894E53"/>
    <w:rsid w:val="00895955"/>
    <w:rsid w:val="00895A0C"/>
    <w:rsid w:val="00896D8C"/>
    <w:rsid w:val="00897739"/>
    <w:rsid w:val="008A05CF"/>
    <w:rsid w:val="008A0624"/>
    <w:rsid w:val="008A1075"/>
    <w:rsid w:val="008A15A9"/>
    <w:rsid w:val="008A1C06"/>
    <w:rsid w:val="008A1C3D"/>
    <w:rsid w:val="008A1DE3"/>
    <w:rsid w:val="008A2743"/>
    <w:rsid w:val="008A43E3"/>
    <w:rsid w:val="008A51A7"/>
    <w:rsid w:val="008A5777"/>
    <w:rsid w:val="008A58D9"/>
    <w:rsid w:val="008A59DA"/>
    <w:rsid w:val="008A646A"/>
    <w:rsid w:val="008A6572"/>
    <w:rsid w:val="008A7489"/>
    <w:rsid w:val="008A799E"/>
    <w:rsid w:val="008A7F6B"/>
    <w:rsid w:val="008A7FE2"/>
    <w:rsid w:val="008B057A"/>
    <w:rsid w:val="008B12DA"/>
    <w:rsid w:val="008B17A6"/>
    <w:rsid w:val="008B239E"/>
    <w:rsid w:val="008B23C8"/>
    <w:rsid w:val="008B243D"/>
    <w:rsid w:val="008B2B22"/>
    <w:rsid w:val="008B37E8"/>
    <w:rsid w:val="008B4C75"/>
    <w:rsid w:val="008B5203"/>
    <w:rsid w:val="008B56E2"/>
    <w:rsid w:val="008B6017"/>
    <w:rsid w:val="008B6C4B"/>
    <w:rsid w:val="008B7886"/>
    <w:rsid w:val="008B7CB5"/>
    <w:rsid w:val="008C19D3"/>
    <w:rsid w:val="008C241F"/>
    <w:rsid w:val="008C24E0"/>
    <w:rsid w:val="008C2BC4"/>
    <w:rsid w:val="008C3336"/>
    <w:rsid w:val="008C3AF9"/>
    <w:rsid w:val="008C3C5D"/>
    <w:rsid w:val="008C3F65"/>
    <w:rsid w:val="008C466E"/>
    <w:rsid w:val="008C512A"/>
    <w:rsid w:val="008C6AAE"/>
    <w:rsid w:val="008D0134"/>
    <w:rsid w:val="008D0E33"/>
    <w:rsid w:val="008D1757"/>
    <w:rsid w:val="008D1DAA"/>
    <w:rsid w:val="008D1FAF"/>
    <w:rsid w:val="008D27BF"/>
    <w:rsid w:val="008D36CA"/>
    <w:rsid w:val="008D383B"/>
    <w:rsid w:val="008D3BEB"/>
    <w:rsid w:val="008D3FFD"/>
    <w:rsid w:val="008D436C"/>
    <w:rsid w:val="008D43DC"/>
    <w:rsid w:val="008D474A"/>
    <w:rsid w:val="008D4B1E"/>
    <w:rsid w:val="008D4BE0"/>
    <w:rsid w:val="008D527B"/>
    <w:rsid w:val="008D5CC1"/>
    <w:rsid w:val="008D5DFF"/>
    <w:rsid w:val="008D5F0C"/>
    <w:rsid w:val="008D673F"/>
    <w:rsid w:val="008D678A"/>
    <w:rsid w:val="008D736A"/>
    <w:rsid w:val="008D7945"/>
    <w:rsid w:val="008D7AA6"/>
    <w:rsid w:val="008D7D45"/>
    <w:rsid w:val="008D7F21"/>
    <w:rsid w:val="008E0BB3"/>
    <w:rsid w:val="008E0DFF"/>
    <w:rsid w:val="008E0FD3"/>
    <w:rsid w:val="008E24DE"/>
    <w:rsid w:val="008E25A1"/>
    <w:rsid w:val="008E3522"/>
    <w:rsid w:val="008E3CF5"/>
    <w:rsid w:val="008E3FAF"/>
    <w:rsid w:val="008E44AC"/>
    <w:rsid w:val="008E5D66"/>
    <w:rsid w:val="008E6230"/>
    <w:rsid w:val="008E6560"/>
    <w:rsid w:val="008E69D5"/>
    <w:rsid w:val="008E6D92"/>
    <w:rsid w:val="008E6E24"/>
    <w:rsid w:val="008E7123"/>
    <w:rsid w:val="008E71F0"/>
    <w:rsid w:val="008E7597"/>
    <w:rsid w:val="008E7917"/>
    <w:rsid w:val="008E79DF"/>
    <w:rsid w:val="008F060E"/>
    <w:rsid w:val="008F08E5"/>
    <w:rsid w:val="008F0B0E"/>
    <w:rsid w:val="008F17CB"/>
    <w:rsid w:val="008F2315"/>
    <w:rsid w:val="008F2FEA"/>
    <w:rsid w:val="008F3316"/>
    <w:rsid w:val="008F39A9"/>
    <w:rsid w:val="008F3B42"/>
    <w:rsid w:val="008F3C99"/>
    <w:rsid w:val="008F3F5C"/>
    <w:rsid w:val="008F41C2"/>
    <w:rsid w:val="008F4D68"/>
    <w:rsid w:val="008F598B"/>
    <w:rsid w:val="008F5BA6"/>
    <w:rsid w:val="008F5D6D"/>
    <w:rsid w:val="008F5EC8"/>
    <w:rsid w:val="008F6089"/>
    <w:rsid w:val="008F60F5"/>
    <w:rsid w:val="008F6237"/>
    <w:rsid w:val="008F7FFD"/>
    <w:rsid w:val="00900216"/>
    <w:rsid w:val="0090029F"/>
    <w:rsid w:val="0090219A"/>
    <w:rsid w:val="00902389"/>
    <w:rsid w:val="0090256B"/>
    <w:rsid w:val="0090261C"/>
    <w:rsid w:val="0090273E"/>
    <w:rsid w:val="00902AF4"/>
    <w:rsid w:val="00902DF4"/>
    <w:rsid w:val="00903527"/>
    <w:rsid w:val="00903604"/>
    <w:rsid w:val="009036F6"/>
    <w:rsid w:val="00903C19"/>
    <w:rsid w:val="009041C5"/>
    <w:rsid w:val="00904B80"/>
    <w:rsid w:val="00904C7A"/>
    <w:rsid w:val="00904DB6"/>
    <w:rsid w:val="009051AD"/>
    <w:rsid w:val="009063BD"/>
    <w:rsid w:val="00907494"/>
    <w:rsid w:val="0090777B"/>
    <w:rsid w:val="00907CC7"/>
    <w:rsid w:val="009105EB"/>
    <w:rsid w:val="0091066F"/>
    <w:rsid w:val="00910950"/>
    <w:rsid w:val="00910C22"/>
    <w:rsid w:val="00910DD5"/>
    <w:rsid w:val="00911107"/>
    <w:rsid w:val="00911109"/>
    <w:rsid w:val="0091176A"/>
    <w:rsid w:val="00911998"/>
    <w:rsid w:val="009119E8"/>
    <w:rsid w:val="009124D8"/>
    <w:rsid w:val="00912A0C"/>
    <w:rsid w:val="00912A0F"/>
    <w:rsid w:val="00912E09"/>
    <w:rsid w:val="0091319F"/>
    <w:rsid w:val="00913264"/>
    <w:rsid w:val="009149DF"/>
    <w:rsid w:val="00914A99"/>
    <w:rsid w:val="00914AA7"/>
    <w:rsid w:val="00914D96"/>
    <w:rsid w:val="00915531"/>
    <w:rsid w:val="00916730"/>
    <w:rsid w:val="00916772"/>
    <w:rsid w:val="00917623"/>
    <w:rsid w:val="00917B4C"/>
    <w:rsid w:val="0092056A"/>
    <w:rsid w:val="00920F89"/>
    <w:rsid w:val="00921530"/>
    <w:rsid w:val="00921C90"/>
    <w:rsid w:val="009227E5"/>
    <w:rsid w:val="00923C5D"/>
    <w:rsid w:val="00924DC1"/>
    <w:rsid w:val="00925238"/>
    <w:rsid w:val="0092566B"/>
    <w:rsid w:val="00925805"/>
    <w:rsid w:val="00926303"/>
    <w:rsid w:val="009267ED"/>
    <w:rsid w:val="00926816"/>
    <w:rsid w:val="00927631"/>
    <w:rsid w:val="009279CA"/>
    <w:rsid w:val="00927BF1"/>
    <w:rsid w:val="009315F7"/>
    <w:rsid w:val="00931A79"/>
    <w:rsid w:val="00932832"/>
    <w:rsid w:val="00933067"/>
    <w:rsid w:val="009332F8"/>
    <w:rsid w:val="009334AA"/>
    <w:rsid w:val="00933931"/>
    <w:rsid w:val="00934B89"/>
    <w:rsid w:val="00934F8B"/>
    <w:rsid w:val="009352BC"/>
    <w:rsid w:val="0093535F"/>
    <w:rsid w:val="00935437"/>
    <w:rsid w:val="00936165"/>
    <w:rsid w:val="00936770"/>
    <w:rsid w:val="00936CC3"/>
    <w:rsid w:val="00937447"/>
    <w:rsid w:val="009377BF"/>
    <w:rsid w:val="009378FD"/>
    <w:rsid w:val="0094042D"/>
    <w:rsid w:val="00940893"/>
    <w:rsid w:val="00940E42"/>
    <w:rsid w:val="0094113A"/>
    <w:rsid w:val="009416D8"/>
    <w:rsid w:val="00941D37"/>
    <w:rsid w:val="0094209A"/>
    <w:rsid w:val="009428D6"/>
    <w:rsid w:val="00942E46"/>
    <w:rsid w:val="009433CB"/>
    <w:rsid w:val="00943DEC"/>
    <w:rsid w:val="0094486D"/>
    <w:rsid w:val="00945206"/>
    <w:rsid w:val="00945893"/>
    <w:rsid w:val="00945CB1"/>
    <w:rsid w:val="00945D09"/>
    <w:rsid w:val="00946F24"/>
    <w:rsid w:val="00950000"/>
    <w:rsid w:val="00951744"/>
    <w:rsid w:val="00952ABA"/>
    <w:rsid w:val="009536DE"/>
    <w:rsid w:val="00953C38"/>
    <w:rsid w:val="00953E73"/>
    <w:rsid w:val="00953FD9"/>
    <w:rsid w:val="0095436B"/>
    <w:rsid w:val="0095467A"/>
    <w:rsid w:val="0095483E"/>
    <w:rsid w:val="00954E1C"/>
    <w:rsid w:val="009550BA"/>
    <w:rsid w:val="009553D6"/>
    <w:rsid w:val="00955808"/>
    <w:rsid w:val="00955F0A"/>
    <w:rsid w:val="00957939"/>
    <w:rsid w:val="00957ED6"/>
    <w:rsid w:val="00960AD1"/>
    <w:rsid w:val="0096112E"/>
    <w:rsid w:val="00961692"/>
    <w:rsid w:val="009618C8"/>
    <w:rsid w:val="009629BF"/>
    <w:rsid w:val="0096311D"/>
    <w:rsid w:val="00963551"/>
    <w:rsid w:val="00964186"/>
    <w:rsid w:val="00964829"/>
    <w:rsid w:val="00964FB5"/>
    <w:rsid w:val="0096504C"/>
    <w:rsid w:val="00965275"/>
    <w:rsid w:val="00965332"/>
    <w:rsid w:val="0096573E"/>
    <w:rsid w:val="00965B4B"/>
    <w:rsid w:val="00965DB2"/>
    <w:rsid w:val="00966125"/>
    <w:rsid w:val="00966454"/>
    <w:rsid w:val="00966B7F"/>
    <w:rsid w:val="0097011E"/>
    <w:rsid w:val="0097086E"/>
    <w:rsid w:val="00970FFA"/>
    <w:rsid w:val="0097208A"/>
    <w:rsid w:val="009720BA"/>
    <w:rsid w:val="0097284E"/>
    <w:rsid w:val="00972EA3"/>
    <w:rsid w:val="00972F0E"/>
    <w:rsid w:val="009735E5"/>
    <w:rsid w:val="00973668"/>
    <w:rsid w:val="009739DB"/>
    <w:rsid w:val="009739FF"/>
    <w:rsid w:val="00974093"/>
    <w:rsid w:val="00974A10"/>
    <w:rsid w:val="00974AB6"/>
    <w:rsid w:val="00974CE3"/>
    <w:rsid w:val="00974FB0"/>
    <w:rsid w:val="009771F7"/>
    <w:rsid w:val="00980312"/>
    <w:rsid w:val="00980DA9"/>
    <w:rsid w:val="0098193C"/>
    <w:rsid w:val="00981993"/>
    <w:rsid w:val="00981D77"/>
    <w:rsid w:val="0098225F"/>
    <w:rsid w:val="0098279E"/>
    <w:rsid w:val="0098292D"/>
    <w:rsid w:val="00982BA7"/>
    <w:rsid w:val="00983819"/>
    <w:rsid w:val="00983C3E"/>
    <w:rsid w:val="0098459B"/>
    <w:rsid w:val="00985124"/>
    <w:rsid w:val="0098523C"/>
    <w:rsid w:val="009856B8"/>
    <w:rsid w:val="00986168"/>
    <w:rsid w:val="009862A4"/>
    <w:rsid w:val="00986A1D"/>
    <w:rsid w:val="00986B02"/>
    <w:rsid w:val="0098703C"/>
    <w:rsid w:val="009872A1"/>
    <w:rsid w:val="00990074"/>
    <w:rsid w:val="009909E0"/>
    <w:rsid w:val="00990D38"/>
    <w:rsid w:val="00991435"/>
    <w:rsid w:val="00991959"/>
    <w:rsid w:val="00991FB2"/>
    <w:rsid w:val="00992128"/>
    <w:rsid w:val="009922AC"/>
    <w:rsid w:val="00993223"/>
    <w:rsid w:val="0099581E"/>
    <w:rsid w:val="00995B96"/>
    <w:rsid w:val="009975F2"/>
    <w:rsid w:val="00997B3E"/>
    <w:rsid w:val="009A0E86"/>
    <w:rsid w:val="009A1A0F"/>
    <w:rsid w:val="009A1D22"/>
    <w:rsid w:val="009A2F31"/>
    <w:rsid w:val="009A33C4"/>
    <w:rsid w:val="009A3D1C"/>
    <w:rsid w:val="009A5918"/>
    <w:rsid w:val="009A5CD2"/>
    <w:rsid w:val="009A6B8D"/>
    <w:rsid w:val="009B0291"/>
    <w:rsid w:val="009B0857"/>
    <w:rsid w:val="009B10A0"/>
    <w:rsid w:val="009B1216"/>
    <w:rsid w:val="009B16E6"/>
    <w:rsid w:val="009B17DA"/>
    <w:rsid w:val="009B1CB9"/>
    <w:rsid w:val="009B24D3"/>
    <w:rsid w:val="009B25F0"/>
    <w:rsid w:val="009B364A"/>
    <w:rsid w:val="009B36D5"/>
    <w:rsid w:val="009B395A"/>
    <w:rsid w:val="009B399C"/>
    <w:rsid w:val="009B41E1"/>
    <w:rsid w:val="009B4262"/>
    <w:rsid w:val="009B4DB9"/>
    <w:rsid w:val="009B50B8"/>
    <w:rsid w:val="009B5FC0"/>
    <w:rsid w:val="009B70EA"/>
    <w:rsid w:val="009C01AC"/>
    <w:rsid w:val="009C04B0"/>
    <w:rsid w:val="009C0DDB"/>
    <w:rsid w:val="009C0DFA"/>
    <w:rsid w:val="009C1DDB"/>
    <w:rsid w:val="009C3EF2"/>
    <w:rsid w:val="009C488D"/>
    <w:rsid w:val="009C537E"/>
    <w:rsid w:val="009C6D48"/>
    <w:rsid w:val="009C6DEF"/>
    <w:rsid w:val="009C70CA"/>
    <w:rsid w:val="009C7B47"/>
    <w:rsid w:val="009D00A2"/>
    <w:rsid w:val="009D0887"/>
    <w:rsid w:val="009D0FDE"/>
    <w:rsid w:val="009D1198"/>
    <w:rsid w:val="009D14AB"/>
    <w:rsid w:val="009D2E1F"/>
    <w:rsid w:val="009D4908"/>
    <w:rsid w:val="009D6014"/>
    <w:rsid w:val="009D70BE"/>
    <w:rsid w:val="009D7A7F"/>
    <w:rsid w:val="009E1402"/>
    <w:rsid w:val="009E2421"/>
    <w:rsid w:val="009E3383"/>
    <w:rsid w:val="009E41F6"/>
    <w:rsid w:val="009E498E"/>
    <w:rsid w:val="009E67E8"/>
    <w:rsid w:val="009E6DAD"/>
    <w:rsid w:val="009E7B38"/>
    <w:rsid w:val="009E7CAF"/>
    <w:rsid w:val="009E7D69"/>
    <w:rsid w:val="009F0085"/>
    <w:rsid w:val="009F095C"/>
    <w:rsid w:val="009F0D54"/>
    <w:rsid w:val="009F0EA0"/>
    <w:rsid w:val="009F12DF"/>
    <w:rsid w:val="009F13EB"/>
    <w:rsid w:val="009F13ED"/>
    <w:rsid w:val="009F207B"/>
    <w:rsid w:val="009F2C0B"/>
    <w:rsid w:val="009F3E75"/>
    <w:rsid w:val="009F4493"/>
    <w:rsid w:val="009F44EC"/>
    <w:rsid w:val="009F4838"/>
    <w:rsid w:val="009F55BA"/>
    <w:rsid w:val="009F55E0"/>
    <w:rsid w:val="009F5C73"/>
    <w:rsid w:val="009F6552"/>
    <w:rsid w:val="009F680B"/>
    <w:rsid w:val="009F6878"/>
    <w:rsid w:val="009F6C41"/>
    <w:rsid w:val="00A0057C"/>
    <w:rsid w:val="00A00B01"/>
    <w:rsid w:val="00A00DC1"/>
    <w:rsid w:val="00A023EB"/>
    <w:rsid w:val="00A02C88"/>
    <w:rsid w:val="00A031DE"/>
    <w:rsid w:val="00A044D3"/>
    <w:rsid w:val="00A07222"/>
    <w:rsid w:val="00A07228"/>
    <w:rsid w:val="00A07997"/>
    <w:rsid w:val="00A10301"/>
    <w:rsid w:val="00A105BB"/>
    <w:rsid w:val="00A10A26"/>
    <w:rsid w:val="00A11193"/>
    <w:rsid w:val="00A111C5"/>
    <w:rsid w:val="00A11469"/>
    <w:rsid w:val="00A114DB"/>
    <w:rsid w:val="00A11CEE"/>
    <w:rsid w:val="00A12B8B"/>
    <w:rsid w:val="00A140B4"/>
    <w:rsid w:val="00A14278"/>
    <w:rsid w:val="00A14E08"/>
    <w:rsid w:val="00A1593D"/>
    <w:rsid w:val="00A161C1"/>
    <w:rsid w:val="00A164CB"/>
    <w:rsid w:val="00A16A2D"/>
    <w:rsid w:val="00A20475"/>
    <w:rsid w:val="00A20519"/>
    <w:rsid w:val="00A205C5"/>
    <w:rsid w:val="00A208C7"/>
    <w:rsid w:val="00A213D1"/>
    <w:rsid w:val="00A21479"/>
    <w:rsid w:val="00A215AE"/>
    <w:rsid w:val="00A23F2E"/>
    <w:rsid w:val="00A2553A"/>
    <w:rsid w:val="00A25B5A"/>
    <w:rsid w:val="00A26217"/>
    <w:rsid w:val="00A2646F"/>
    <w:rsid w:val="00A26591"/>
    <w:rsid w:val="00A267A7"/>
    <w:rsid w:val="00A2690B"/>
    <w:rsid w:val="00A270AC"/>
    <w:rsid w:val="00A276C9"/>
    <w:rsid w:val="00A30285"/>
    <w:rsid w:val="00A30A44"/>
    <w:rsid w:val="00A30D39"/>
    <w:rsid w:val="00A30DA7"/>
    <w:rsid w:val="00A30EB3"/>
    <w:rsid w:val="00A311EA"/>
    <w:rsid w:val="00A31594"/>
    <w:rsid w:val="00A31B5F"/>
    <w:rsid w:val="00A31C71"/>
    <w:rsid w:val="00A31F6C"/>
    <w:rsid w:val="00A32554"/>
    <w:rsid w:val="00A33AA6"/>
    <w:rsid w:val="00A3400D"/>
    <w:rsid w:val="00A3451A"/>
    <w:rsid w:val="00A3464B"/>
    <w:rsid w:val="00A347D4"/>
    <w:rsid w:val="00A34CC9"/>
    <w:rsid w:val="00A355D2"/>
    <w:rsid w:val="00A357FC"/>
    <w:rsid w:val="00A359FF"/>
    <w:rsid w:val="00A35AA1"/>
    <w:rsid w:val="00A36853"/>
    <w:rsid w:val="00A37B5D"/>
    <w:rsid w:val="00A405AF"/>
    <w:rsid w:val="00A4064A"/>
    <w:rsid w:val="00A4093A"/>
    <w:rsid w:val="00A41875"/>
    <w:rsid w:val="00A418C9"/>
    <w:rsid w:val="00A41969"/>
    <w:rsid w:val="00A41E7D"/>
    <w:rsid w:val="00A41FBA"/>
    <w:rsid w:val="00A43641"/>
    <w:rsid w:val="00A4528C"/>
    <w:rsid w:val="00A45BBF"/>
    <w:rsid w:val="00A46A49"/>
    <w:rsid w:val="00A46A71"/>
    <w:rsid w:val="00A46D05"/>
    <w:rsid w:val="00A47C6F"/>
    <w:rsid w:val="00A5073C"/>
    <w:rsid w:val="00A50B27"/>
    <w:rsid w:val="00A5112D"/>
    <w:rsid w:val="00A512AE"/>
    <w:rsid w:val="00A53241"/>
    <w:rsid w:val="00A53A06"/>
    <w:rsid w:val="00A5450F"/>
    <w:rsid w:val="00A5478E"/>
    <w:rsid w:val="00A5517E"/>
    <w:rsid w:val="00A55E34"/>
    <w:rsid w:val="00A57073"/>
    <w:rsid w:val="00A5747D"/>
    <w:rsid w:val="00A57D48"/>
    <w:rsid w:val="00A605C0"/>
    <w:rsid w:val="00A60A98"/>
    <w:rsid w:val="00A60B29"/>
    <w:rsid w:val="00A60DA2"/>
    <w:rsid w:val="00A60F22"/>
    <w:rsid w:val="00A61515"/>
    <w:rsid w:val="00A61934"/>
    <w:rsid w:val="00A623DA"/>
    <w:rsid w:val="00A623E7"/>
    <w:rsid w:val="00A6264B"/>
    <w:rsid w:val="00A627AE"/>
    <w:rsid w:val="00A62EA4"/>
    <w:rsid w:val="00A63989"/>
    <w:rsid w:val="00A63FEB"/>
    <w:rsid w:val="00A645F5"/>
    <w:rsid w:val="00A64A9B"/>
    <w:rsid w:val="00A64AFD"/>
    <w:rsid w:val="00A64BA0"/>
    <w:rsid w:val="00A64D4F"/>
    <w:rsid w:val="00A664E0"/>
    <w:rsid w:val="00A664FA"/>
    <w:rsid w:val="00A666F4"/>
    <w:rsid w:val="00A6736C"/>
    <w:rsid w:val="00A67712"/>
    <w:rsid w:val="00A677E8"/>
    <w:rsid w:val="00A67DE7"/>
    <w:rsid w:val="00A70FF6"/>
    <w:rsid w:val="00A71C59"/>
    <w:rsid w:val="00A721CD"/>
    <w:rsid w:val="00A72B64"/>
    <w:rsid w:val="00A748B7"/>
    <w:rsid w:val="00A75005"/>
    <w:rsid w:val="00A7531B"/>
    <w:rsid w:val="00A761BB"/>
    <w:rsid w:val="00A76C51"/>
    <w:rsid w:val="00A7733D"/>
    <w:rsid w:val="00A802AF"/>
    <w:rsid w:val="00A80563"/>
    <w:rsid w:val="00A812C1"/>
    <w:rsid w:val="00A8151A"/>
    <w:rsid w:val="00A81AEB"/>
    <w:rsid w:val="00A81D67"/>
    <w:rsid w:val="00A81E55"/>
    <w:rsid w:val="00A81F52"/>
    <w:rsid w:val="00A81F7B"/>
    <w:rsid w:val="00A82980"/>
    <w:rsid w:val="00A829EB"/>
    <w:rsid w:val="00A83417"/>
    <w:rsid w:val="00A83D2E"/>
    <w:rsid w:val="00A83D47"/>
    <w:rsid w:val="00A8422A"/>
    <w:rsid w:val="00A8447D"/>
    <w:rsid w:val="00A84D89"/>
    <w:rsid w:val="00A84E94"/>
    <w:rsid w:val="00A87142"/>
    <w:rsid w:val="00A87756"/>
    <w:rsid w:val="00A91633"/>
    <w:rsid w:val="00A9186A"/>
    <w:rsid w:val="00A919E3"/>
    <w:rsid w:val="00A91B63"/>
    <w:rsid w:val="00A91CE1"/>
    <w:rsid w:val="00A92039"/>
    <w:rsid w:val="00A9301C"/>
    <w:rsid w:val="00A93075"/>
    <w:rsid w:val="00A9339F"/>
    <w:rsid w:val="00A94BF0"/>
    <w:rsid w:val="00A95CA4"/>
    <w:rsid w:val="00A95DE9"/>
    <w:rsid w:val="00A968EA"/>
    <w:rsid w:val="00A96C91"/>
    <w:rsid w:val="00A96E4F"/>
    <w:rsid w:val="00A97009"/>
    <w:rsid w:val="00A97CAC"/>
    <w:rsid w:val="00AA0EFD"/>
    <w:rsid w:val="00AA1EB2"/>
    <w:rsid w:val="00AA1FA2"/>
    <w:rsid w:val="00AA279B"/>
    <w:rsid w:val="00AA3910"/>
    <w:rsid w:val="00AA3B34"/>
    <w:rsid w:val="00AA3CC8"/>
    <w:rsid w:val="00AA506B"/>
    <w:rsid w:val="00AA52ED"/>
    <w:rsid w:val="00AA63A6"/>
    <w:rsid w:val="00AA6CA6"/>
    <w:rsid w:val="00AA7511"/>
    <w:rsid w:val="00AB0325"/>
    <w:rsid w:val="00AB052B"/>
    <w:rsid w:val="00AB06B3"/>
    <w:rsid w:val="00AB120A"/>
    <w:rsid w:val="00AB160C"/>
    <w:rsid w:val="00AB173A"/>
    <w:rsid w:val="00AB3A08"/>
    <w:rsid w:val="00AB3FEB"/>
    <w:rsid w:val="00AB416C"/>
    <w:rsid w:val="00AB47C7"/>
    <w:rsid w:val="00AB5EBB"/>
    <w:rsid w:val="00AB7195"/>
    <w:rsid w:val="00AB7541"/>
    <w:rsid w:val="00AC041F"/>
    <w:rsid w:val="00AC08CF"/>
    <w:rsid w:val="00AC131E"/>
    <w:rsid w:val="00AC2BD2"/>
    <w:rsid w:val="00AC2BF5"/>
    <w:rsid w:val="00AC33B7"/>
    <w:rsid w:val="00AC37D7"/>
    <w:rsid w:val="00AC6205"/>
    <w:rsid w:val="00AC6921"/>
    <w:rsid w:val="00AC6B28"/>
    <w:rsid w:val="00AC6EC3"/>
    <w:rsid w:val="00AC769F"/>
    <w:rsid w:val="00AD0342"/>
    <w:rsid w:val="00AD09CD"/>
    <w:rsid w:val="00AD0E0C"/>
    <w:rsid w:val="00AD0F98"/>
    <w:rsid w:val="00AD100F"/>
    <w:rsid w:val="00AD29E1"/>
    <w:rsid w:val="00AD362F"/>
    <w:rsid w:val="00AD41C4"/>
    <w:rsid w:val="00AD4E31"/>
    <w:rsid w:val="00AD4EAF"/>
    <w:rsid w:val="00AD5EAD"/>
    <w:rsid w:val="00AD6A72"/>
    <w:rsid w:val="00AD6F23"/>
    <w:rsid w:val="00AD7041"/>
    <w:rsid w:val="00AD721A"/>
    <w:rsid w:val="00AD763D"/>
    <w:rsid w:val="00AD7AE4"/>
    <w:rsid w:val="00AE0718"/>
    <w:rsid w:val="00AE0F29"/>
    <w:rsid w:val="00AE2AA1"/>
    <w:rsid w:val="00AE30FE"/>
    <w:rsid w:val="00AE37C1"/>
    <w:rsid w:val="00AE38D1"/>
    <w:rsid w:val="00AE3E06"/>
    <w:rsid w:val="00AE3F49"/>
    <w:rsid w:val="00AE4A8C"/>
    <w:rsid w:val="00AE4E49"/>
    <w:rsid w:val="00AE4E54"/>
    <w:rsid w:val="00AE5421"/>
    <w:rsid w:val="00AE5F8B"/>
    <w:rsid w:val="00AE6010"/>
    <w:rsid w:val="00AE6110"/>
    <w:rsid w:val="00AE6549"/>
    <w:rsid w:val="00AE6DD2"/>
    <w:rsid w:val="00AE7828"/>
    <w:rsid w:val="00AE7869"/>
    <w:rsid w:val="00AE78F8"/>
    <w:rsid w:val="00AE799A"/>
    <w:rsid w:val="00AE7A48"/>
    <w:rsid w:val="00AE7A88"/>
    <w:rsid w:val="00AF0D8A"/>
    <w:rsid w:val="00AF1F25"/>
    <w:rsid w:val="00AF2519"/>
    <w:rsid w:val="00AF2B53"/>
    <w:rsid w:val="00AF2D35"/>
    <w:rsid w:val="00AF32E2"/>
    <w:rsid w:val="00AF3433"/>
    <w:rsid w:val="00AF3526"/>
    <w:rsid w:val="00AF39C8"/>
    <w:rsid w:val="00AF4039"/>
    <w:rsid w:val="00AF40A5"/>
    <w:rsid w:val="00AF4D33"/>
    <w:rsid w:val="00AF54DC"/>
    <w:rsid w:val="00AF6C42"/>
    <w:rsid w:val="00B001F4"/>
    <w:rsid w:val="00B005FF"/>
    <w:rsid w:val="00B0081D"/>
    <w:rsid w:val="00B0083A"/>
    <w:rsid w:val="00B00BB3"/>
    <w:rsid w:val="00B01005"/>
    <w:rsid w:val="00B02144"/>
    <w:rsid w:val="00B025E0"/>
    <w:rsid w:val="00B02722"/>
    <w:rsid w:val="00B02A33"/>
    <w:rsid w:val="00B02A7A"/>
    <w:rsid w:val="00B0318D"/>
    <w:rsid w:val="00B035F9"/>
    <w:rsid w:val="00B04C55"/>
    <w:rsid w:val="00B054FB"/>
    <w:rsid w:val="00B05515"/>
    <w:rsid w:val="00B05D50"/>
    <w:rsid w:val="00B064D5"/>
    <w:rsid w:val="00B0683E"/>
    <w:rsid w:val="00B06BDF"/>
    <w:rsid w:val="00B071B1"/>
    <w:rsid w:val="00B106E5"/>
    <w:rsid w:val="00B107A6"/>
    <w:rsid w:val="00B10E09"/>
    <w:rsid w:val="00B10E69"/>
    <w:rsid w:val="00B11F47"/>
    <w:rsid w:val="00B12603"/>
    <w:rsid w:val="00B127DF"/>
    <w:rsid w:val="00B12990"/>
    <w:rsid w:val="00B12F43"/>
    <w:rsid w:val="00B1334C"/>
    <w:rsid w:val="00B1372A"/>
    <w:rsid w:val="00B14679"/>
    <w:rsid w:val="00B146B5"/>
    <w:rsid w:val="00B14BC4"/>
    <w:rsid w:val="00B14D5B"/>
    <w:rsid w:val="00B156BD"/>
    <w:rsid w:val="00B15B0E"/>
    <w:rsid w:val="00B15D6B"/>
    <w:rsid w:val="00B166D1"/>
    <w:rsid w:val="00B17560"/>
    <w:rsid w:val="00B179A2"/>
    <w:rsid w:val="00B2000A"/>
    <w:rsid w:val="00B20A47"/>
    <w:rsid w:val="00B20B42"/>
    <w:rsid w:val="00B20B69"/>
    <w:rsid w:val="00B20BFA"/>
    <w:rsid w:val="00B21254"/>
    <w:rsid w:val="00B21275"/>
    <w:rsid w:val="00B21E81"/>
    <w:rsid w:val="00B21F41"/>
    <w:rsid w:val="00B226C6"/>
    <w:rsid w:val="00B2322F"/>
    <w:rsid w:val="00B2480D"/>
    <w:rsid w:val="00B25214"/>
    <w:rsid w:val="00B259B3"/>
    <w:rsid w:val="00B26818"/>
    <w:rsid w:val="00B2691F"/>
    <w:rsid w:val="00B26970"/>
    <w:rsid w:val="00B270DB"/>
    <w:rsid w:val="00B27A40"/>
    <w:rsid w:val="00B30665"/>
    <w:rsid w:val="00B30698"/>
    <w:rsid w:val="00B3095D"/>
    <w:rsid w:val="00B30A28"/>
    <w:rsid w:val="00B31829"/>
    <w:rsid w:val="00B31AF5"/>
    <w:rsid w:val="00B31C6F"/>
    <w:rsid w:val="00B322C2"/>
    <w:rsid w:val="00B331B6"/>
    <w:rsid w:val="00B3443E"/>
    <w:rsid w:val="00B354B5"/>
    <w:rsid w:val="00B3574C"/>
    <w:rsid w:val="00B35B9F"/>
    <w:rsid w:val="00B35F3E"/>
    <w:rsid w:val="00B36708"/>
    <w:rsid w:val="00B36713"/>
    <w:rsid w:val="00B36A3C"/>
    <w:rsid w:val="00B36ADD"/>
    <w:rsid w:val="00B36DAB"/>
    <w:rsid w:val="00B370EF"/>
    <w:rsid w:val="00B37920"/>
    <w:rsid w:val="00B40922"/>
    <w:rsid w:val="00B4094F"/>
    <w:rsid w:val="00B411A4"/>
    <w:rsid w:val="00B41821"/>
    <w:rsid w:val="00B42DE9"/>
    <w:rsid w:val="00B441A2"/>
    <w:rsid w:val="00B44AEE"/>
    <w:rsid w:val="00B44C3C"/>
    <w:rsid w:val="00B44EED"/>
    <w:rsid w:val="00B4507F"/>
    <w:rsid w:val="00B456C0"/>
    <w:rsid w:val="00B45A5D"/>
    <w:rsid w:val="00B460E9"/>
    <w:rsid w:val="00B46631"/>
    <w:rsid w:val="00B4670E"/>
    <w:rsid w:val="00B46F97"/>
    <w:rsid w:val="00B46FD1"/>
    <w:rsid w:val="00B50099"/>
    <w:rsid w:val="00B50421"/>
    <w:rsid w:val="00B504EA"/>
    <w:rsid w:val="00B50D68"/>
    <w:rsid w:val="00B51588"/>
    <w:rsid w:val="00B519CD"/>
    <w:rsid w:val="00B53679"/>
    <w:rsid w:val="00B538E3"/>
    <w:rsid w:val="00B53D12"/>
    <w:rsid w:val="00B5488B"/>
    <w:rsid w:val="00B5509A"/>
    <w:rsid w:val="00B5576A"/>
    <w:rsid w:val="00B55EFA"/>
    <w:rsid w:val="00B572F4"/>
    <w:rsid w:val="00B57765"/>
    <w:rsid w:val="00B57DFA"/>
    <w:rsid w:val="00B57F81"/>
    <w:rsid w:val="00B6015C"/>
    <w:rsid w:val="00B60F4B"/>
    <w:rsid w:val="00B60F5A"/>
    <w:rsid w:val="00B611B2"/>
    <w:rsid w:val="00B61558"/>
    <w:rsid w:val="00B61D84"/>
    <w:rsid w:val="00B62C5C"/>
    <w:rsid w:val="00B63626"/>
    <w:rsid w:val="00B63D27"/>
    <w:rsid w:val="00B641D4"/>
    <w:rsid w:val="00B64681"/>
    <w:rsid w:val="00B649A1"/>
    <w:rsid w:val="00B64A75"/>
    <w:rsid w:val="00B64C85"/>
    <w:rsid w:val="00B652EF"/>
    <w:rsid w:val="00B654E5"/>
    <w:rsid w:val="00B658CB"/>
    <w:rsid w:val="00B658CF"/>
    <w:rsid w:val="00B6641E"/>
    <w:rsid w:val="00B667AD"/>
    <w:rsid w:val="00B6681F"/>
    <w:rsid w:val="00B6738E"/>
    <w:rsid w:val="00B6745F"/>
    <w:rsid w:val="00B67711"/>
    <w:rsid w:val="00B70A1C"/>
    <w:rsid w:val="00B71D25"/>
    <w:rsid w:val="00B71D96"/>
    <w:rsid w:val="00B72A3A"/>
    <w:rsid w:val="00B72D70"/>
    <w:rsid w:val="00B7397F"/>
    <w:rsid w:val="00B7483A"/>
    <w:rsid w:val="00B75626"/>
    <w:rsid w:val="00B75C3E"/>
    <w:rsid w:val="00B75CDF"/>
    <w:rsid w:val="00B76239"/>
    <w:rsid w:val="00B769CD"/>
    <w:rsid w:val="00B77340"/>
    <w:rsid w:val="00B77B68"/>
    <w:rsid w:val="00B803FC"/>
    <w:rsid w:val="00B8041B"/>
    <w:rsid w:val="00B82371"/>
    <w:rsid w:val="00B824DA"/>
    <w:rsid w:val="00B82694"/>
    <w:rsid w:val="00B82908"/>
    <w:rsid w:val="00B82DCA"/>
    <w:rsid w:val="00B83676"/>
    <w:rsid w:val="00B83CD3"/>
    <w:rsid w:val="00B866F7"/>
    <w:rsid w:val="00B86747"/>
    <w:rsid w:val="00B86A29"/>
    <w:rsid w:val="00B86ACB"/>
    <w:rsid w:val="00B870F9"/>
    <w:rsid w:val="00B90BD8"/>
    <w:rsid w:val="00B90CB9"/>
    <w:rsid w:val="00B910E0"/>
    <w:rsid w:val="00B91168"/>
    <w:rsid w:val="00B913B5"/>
    <w:rsid w:val="00B914D4"/>
    <w:rsid w:val="00B92188"/>
    <w:rsid w:val="00B925FE"/>
    <w:rsid w:val="00B9292E"/>
    <w:rsid w:val="00B932A7"/>
    <w:rsid w:val="00B934E1"/>
    <w:rsid w:val="00B93935"/>
    <w:rsid w:val="00B93C89"/>
    <w:rsid w:val="00B95356"/>
    <w:rsid w:val="00B95806"/>
    <w:rsid w:val="00B95C96"/>
    <w:rsid w:val="00B95E01"/>
    <w:rsid w:val="00B9670E"/>
    <w:rsid w:val="00B96806"/>
    <w:rsid w:val="00B96A3E"/>
    <w:rsid w:val="00B9748F"/>
    <w:rsid w:val="00B97FDF"/>
    <w:rsid w:val="00BA1CCA"/>
    <w:rsid w:val="00BA32DC"/>
    <w:rsid w:val="00BA4553"/>
    <w:rsid w:val="00BA45C2"/>
    <w:rsid w:val="00BA4A30"/>
    <w:rsid w:val="00BA4A55"/>
    <w:rsid w:val="00BA4AC4"/>
    <w:rsid w:val="00BA4F42"/>
    <w:rsid w:val="00BA5098"/>
    <w:rsid w:val="00BA6450"/>
    <w:rsid w:val="00BA690D"/>
    <w:rsid w:val="00BA71F9"/>
    <w:rsid w:val="00BB0053"/>
    <w:rsid w:val="00BB06A8"/>
    <w:rsid w:val="00BB095C"/>
    <w:rsid w:val="00BB0E88"/>
    <w:rsid w:val="00BB1183"/>
    <w:rsid w:val="00BB17B6"/>
    <w:rsid w:val="00BB1A16"/>
    <w:rsid w:val="00BB1FAA"/>
    <w:rsid w:val="00BB1FED"/>
    <w:rsid w:val="00BB269A"/>
    <w:rsid w:val="00BB296F"/>
    <w:rsid w:val="00BB405D"/>
    <w:rsid w:val="00BB41F8"/>
    <w:rsid w:val="00BB44DB"/>
    <w:rsid w:val="00BB4D3E"/>
    <w:rsid w:val="00BB5933"/>
    <w:rsid w:val="00BB5A86"/>
    <w:rsid w:val="00BB5DAA"/>
    <w:rsid w:val="00BB61E8"/>
    <w:rsid w:val="00BB639B"/>
    <w:rsid w:val="00BB6ABF"/>
    <w:rsid w:val="00BB7222"/>
    <w:rsid w:val="00BB7A32"/>
    <w:rsid w:val="00BC027D"/>
    <w:rsid w:val="00BC073A"/>
    <w:rsid w:val="00BC0E55"/>
    <w:rsid w:val="00BC100C"/>
    <w:rsid w:val="00BC14BF"/>
    <w:rsid w:val="00BC30CB"/>
    <w:rsid w:val="00BC31C0"/>
    <w:rsid w:val="00BC3B4D"/>
    <w:rsid w:val="00BC40B8"/>
    <w:rsid w:val="00BC4AAC"/>
    <w:rsid w:val="00BC4CD0"/>
    <w:rsid w:val="00BC642E"/>
    <w:rsid w:val="00BC6CD9"/>
    <w:rsid w:val="00BC6FAF"/>
    <w:rsid w:val="00BD0578"/>
    <w:rsid w:val="00BD24E7"/>
    <w:rsid w:val="00BD251C"/>
    <w:rsid w:val="00BD3075"/>
    <w:rsid w:val="00BD4899"/>
    <w:rsid w:val="00BD48A9"/>
    <w:rsid w:val="00BD56EE"/>
    <w:rsid w:val="00BD5BA0"/>
    <w:rsid w:val="00BD6084"/>
    <w:rsid w:val="00BD6807"/>
    <w:rsid w:val="00BD6C0C"/>
    <w:rsid w:val="00BD7A35"/>
    <w:rsid w:val="00BD7C4E"/>
    <w:rsid w:val="00BD7D38"/>
    <w:rsid w:val="00BD7D5B"/>
    <w:rsid w:val="00BD7DEC"/>
    <w:rsid w:val="00BE0072"/>
    <w:rsid w:val="00BE0204"/>
    <w:rsid w:val="00BE02AC"/>
    <w:rsid w:val="00BE0771"/>
    <w:rsid w:val="00BE0FAD"/>
    <w:rsid w:val="00BE10B6"/>
    <w:rsid w:val="00BE1493"/>
    <w:rsid w:val="00BE17A9"/>
    <w:rsid w:val="00BE2108"/>
    <w:rsid w:val="00BE21C6"/>
    <w:rsid w:val="00BE2538"/>
    <w:rsid w:val="00BE3E05"/>
    <w:rsid w:val="00BE428C"/>
    <w:rsid w:val="00BE560A"/>
    <w:rsid w:val="00BE570E"/>
    <w:rsid w:val="00BE5FC1"/>
    <w:rsid w:val="00BE60F3"/>
    <w:rsid w:val="00BE67A8"/>
    <w:rsid w:val="00BE6DC3"/>
    <w:rsid w:val="00BE797B"/>
    <w:rsid w:val="00BE7B5E"/>
    <w:rsid w:val="00BE7D6B"/>
    <w:rsid w:val="00BF070D"/>
    <w:rsid w:val="00BF07F7"/>
    <w:rsid w:val="00BF0FC9"/>
    <w:rsid w:val="00BF1351"/>
    <w:rsid w:val="00BF162A"/>
    <w:rsid w:val="00BF1702"/>
    <w:rsid w:val="00BF226F"/>
    <w:rsid w:val="00BF27F5"/>
    <w:rsid w:val="00BF3BF5"/>
    <w:rsid w:val="00BF3D9F"/>
    <w:rsid w:val="00BF54F7"/>
    <w:rsid w:val="00BF5E2F"/>
    <w:rsid w:val="00BF6159"/>
    <w:rsid w:val="00BF6570"/>
    <w:rsid w:val="00BF6FA1"/>
    <w:rsid w:val="00BF7053"/>
    <w:rsid w:val="00BF7357"/>
    <w:rsid w:val="00BF7A4C"/>
    <w:rsid w:val="00BF7A9F"/>
    <w:rsid w:val="00BF7F89"/>
    <w:rsid w:val="00C0094C"/>
    <w:rsid w:val="00C012DA"/>
    <w:rsid w:val="00C01666"/>
    <w:rsid w:val="00C02C34"/>
    <w:rsid w:val="00C02C36"/>
    <w:rsid w:val="00C030B7"/>
    <w:rsid w:val="00C03EDC"/>
    <w:rsid w:val="00C0419D"/>
    <w:rsid w:val="00C04402"/>
    <w:rsid w:val="00C0462B"/>
    <w:rsid w:val="00C04C80"/>
    <w:rsid w:val="00C04CFC"/>
    <w:rsid w:val="00C0504D"/>
    <w:rsid w:val="00C05FBF"/>
    <w:rsid w:val="00C066F0"/>
    <w:rsid w:val="00C0674F"/>
    <w:rsid w:val="00C06EF6"/>
    <w:rsid w:val="00C100FB"/>
    <w:rsid w:val="00C1052A"/>
    <w:rsid w:val="00C1103B"/>
    <w:rsid w:val="00C11A07"/>
    <w:rsid w:val="00C123A2"/>
    <w:rsid w:val="00C12799"/>
    <w:rsid w:val="00C1294D"/>
    <w:rsid w:val="00C1371B"/>
    <w:rsid w:val="00C13C62"/>
    <w:rsid w:val="00C14461"/>
    <w:rsid w:val="00C14EBC"/>
    <w:rsid w:val="00C14F6D"/>
    <w:rsid w:val="00C15E92"/>
    <w:rsid w:val="00C21140"/>
    <w:rsid w:val="00C21CA4"/>
    <w:rsid w:val="00C2201C"/>
    <w:rsid w:val="00C223EB"/>
    <w:rsid w:val="00C228D2"/>
    <w:rsid w:val="00C22BB7"/>
    <w:rsid w:val="00C22E9A"/>
    <w:rsid w:val="00C23C05"/>
    <w:rsid w:val="00C242C2"/>
    <w:rsid w:val="00C244F0"/>
    <w:rsid w:val="00C245DB"/>
    <w:rsid w:val="00C2627D"/>
    <w:rsid w:val="00C2659B"/>
    <w:rsid w:val="00C26D75"/>
    <w:rsid w:val="00C27853"/>
    <w:rsid w:val="00C31025"/>
    <w:rsid w:val="00C31098"/>
    <w:rsid w:val="00C31439"/>
    <w:rsid w:val="00C31ADD"/>
    <w:rsid w:val="00C31BDD"/>
    <w:rsid w:val="00C31E03"/>
    <w:rsid w:val="00C3218E"/>
    <w:rsid w:val="00C339F7"/>
    <w:rsid w:val="00C34879"/>
    <w:rsid w:val="00C34B65"/>
    <w:rsid w:val="00C3521C"/>
    <w:rsid w:val="00C365C0"/>
    <w:rsid w:val="00C37187"/>
    <w:rsid w:val="00C37591"/>
    <w:rsid w:val="00C40C24"/>
    <w:rsid w:val="00C412C4"/>
    <w:rsid w:val="00C414ED"/>
    <w:rsid w:val="00C41627"/>
    <w:rsid w:val="00C41F6D"/>
    <w:rsid w:val="00C422D2"/>
    <w:rsid w:val="00C42CDD"/>
    <w:rsid w:val="00C42D42"/>
    <w:rsid w:val="00C4309E"/>
    <w:rsid w:val="00C43CC9"/>
    <w:rsid w:val="00C447B1"/>
    <w:rsid w:val="00C469D6"/>
    <w:rsid w:val="00C46C3C"/>
    <w:rsid w:val="00C46F5B"/>
    <w:rsid w:val="00C477C7"/>
    <w:rsid w:val="00C47C37"/>
    <w:rsid w:val="00C500D1"/>
    <w:rsid w:val="00C508FC"/>
    <w:rsid w:val="00C50C13"/>
    <w:rsid w:val="00C51141"/>
    <w:rsid w:val="00C5297D"/>
    <w:rsid w:val="00C529C6"/>
    <w:rsid w:val="00C52F33"/>
    <w:rsid w:val="00C537CA"/>
    <w:rsid w:val="00C54562"/>
    <w:rsid w:val="00C54945"/>
    <w:rsid w:val="00C54EB1"/>
    <w:rsid w:val="00C55A83"/>
    <w:rsid w:val="00C57784"/>
    <w:rsid w:val="00C577C6"/>
    <w:rsid w:val="00C62035"/>
    <w:rsid w:val="00C6208E"/>
    <w:rsid w:val="00C6248B"/>
    <w:rsid w:val="00C62693"/>
    <w:rsid w:val="00C62A74"/>
    <w:rsid w:val="00C632B8"/>
    <w:rsid w:val="00C63388"/>
    <w:rsid w:val="00C64888"/>
    <w:rsid w:val="00C64978"/>
    <w:rsid w:val="00C65F98"/>
    <w:rsid w:val="00C672E9"/>
    <w:rsid w:val="00C678D0"/>
    <w:rsid w:val="00C67E68"/>
    <w:rsid w:val="00C70455"/>
    <w:rsid w:val="00C708A7"/>
    <w:rsid w:val="00C709C3"/>
    <w:rsid w:val="00C70E6C"/>
    <w:rsid w:val="00C71590"/>
    <w:rsid w:val="00C7159D"/>
    <w:rsid w:val="00C7173B"/>
    <w:rsid w:val="00C7347F"/>
    <w:rsid w:val="00C73B6B"/>
    <w:rsid w:val="00C7416A"/>
    <w:rsid w:val="00C74359"/>
    <w:rsid w:val="00C75751"/>
    <w:rsid w:val="00C76118"/>
    <w:rsid w:val="00C76800"/>
    <w:rsid w:val="00C76B89"/>
    <w:rsid w:val="00C76C66"/>
    <w:rsid w:val="00C770DD"/>
    <w:rsid w:val="00C7733F"/>
    <w:rsid w:val="00C77635"/>
    <w:rsid w:val="00C77CBE"/>
    <w:rsid w:val="00C77EBC"/>
    <w:rsid w:val="00C80207"/>
    <w:rsid w:val="00C80607"/>
    <w:rsid w:val="00C8127B"/>
    <w:rsid w:val="00C831A7"/>
    <w:rsid w:val="00C83B41"/>
    <w:rsid w:val="00C845AC"/>
    <w:rsid w:val="00C85220"/>
    <w:rsid w:val="00C85ABE"/>
    <w:rsid w:val="00C8658C"/>
    <w:rsid w:val="00C8694A"/>
    <w:rsid w:val="00C874C1"/>
    <w:rsid w:val="00C87B79"/>
    <w:rsid w:val="00C900C7"/>
    <w:rsid w:val="00C910DC"/>
    <w:rsid w:val="00C912B8"/>
    <w:rsid w:val="00C91305"/>
    <w:rsid w:val="00C91648"/>
    <w:rsid w:val="00C91E64"/>
    <w:rsid w:val="00C926FD"/>
    <w:rsid w:val="00C92A58"/>
    <w:rsid w:val="00C92DA8"/>
    <w:rsid w:val="00C9358A"/>
    <w:rsid w:val="00C9375D"/>
    <w:rsid w:val="00C93BD1"/>
    <w:rsid w:val="00C93F26"/>
    <w:rsid w:val="00C94621"/>
    <w:rsid w:val="00C94632"/>
    <w:rsid w:val="00C94880"/>
    <w:rsid w:val="00C94C41"/>
    <w:rsid w:val="00C9532E"/>
    <w:rsid w:val="00C9593F"/>
    <w:rsid w:val="00C95D50"/>
    <w:rsid w:val="00C9653F"/>
    <w:rsid w:val="00C96F86"/>
    <w:rsid w:val="00C97319"/>
    <w:rsid w:val="00C97907"/>
    <w:rsid w:val="00CA1250"/>
    <w:rsid w:val="00CA15DD"/>
    <w:rsid w:val="00CA1722"/>
    <w:rsid w:val="00CA2238"/>
    <w:rsid w:val="00CA2B1B"/>
    <w:rsid w:val="00CA2FAA"/>
    <w:rsid w:val="00CA3085"/>
    <w:rsid w:val="00CA3D48"/>
    <w:rsid w:val="00CA4867"/>
    <w:rsid w:val="00CA5057"/>
    <w:rsid w:val="00CA55B5"/>
    <w:rsid w:val="00CA56A3"/>
    <w:rsid w:val="00CA6082"/>
    <w:rsid w:val="00CA6317"/>
    <w:rsid w:val="00CA6375"/>
    <w:rsid w:val="00CA6944"/>
    <w:rsid w:val="00CA6CC0"/>
    <w:rsid w:val="00CA7059"/>
    <w:rsid w:val="00CA7467"/>
    <w:rsid w:val="00CB10CB"/>
    <w:rsid w:val="00CB1497"/>
    <w:rsid w:val="00CB18CC"/>
    <w:rsid w:val="00CB1B84"/>
    <w:rsid w:val="00CB3270"/>
    <w:rsid w:val="00CB3F3C"/>
    <w:rsid w:val="00CB4145"/>
    <w:rsid w:val="00CB476C"/>
    <w:rsid w:val="00CB4EDF"/>
    <w:rsid w:val="00CB639E"/>
    <w:rsid w:val="00CC1CD4"/>
    <w:rsid w:val="00CC26E9"/>
    <w:rsid w:val="00CC29B3"/>
    <w:rsid w:val="00CC4EEA"/>
    <w:rsid w:val="00CC5F93"/>
    <w:rsid w:val="00CC619C"/>
    <w:rsid w:val="00CC6223"/>
    <w:rsid w:val="00CC649D"/>
    <w:rsid w:val="00CC65E8"/>
    <w:rsid w:val="00CC6D95"/>
    <w:rsid w:val="00CC7429"/>
    <w:rsid w:val="00CD0BCA"/>
    <w:rsid w:val="00CD1627"/>
    <w:rsid w:val="00CD3090"/>
    <w:rsid w:val="00CD3805"/>
    <w:rsid w:val="00CD3F77"/>
    <w:rsid w:val="00CD4E9A"/>
    <w:rsid w:val="00CD4FFD"/>
    <w:rsid w:val="00CD59DF"/>
    <w:rsid w:val="00CD6B9A"/>
    <w:rsid w:val="00CD71DA"/>
    <w:rsid w:val="00CD72BE"/>
    <w:rsid w:val="00CD7CAC"/>
    <w:rsid w:val="00CE0930"/>
    <w:rsid w:val="00CE0B2A"/>
    <w:rsid w:val="00CE128F"/>
    <w:rsid w:val="00CE1484"/>
    <w:rsid w:val="00CE1488"/>
    <w:rsid w:val="00CE16F2"/>
    <w:rsid w:val="00CE2C83"/>
    <w:rsid w:val="00CE3AF6"/>
    <w:rsid w:val="00CE4783"/>
    <w:rsid w:val="00CE4A8E"/>
    <w:rsid w:val="00CE4DFB"/>
    <w:rsid w:val="00CE61EA"/>
    <w:rsid w:val="00CE6393"/>
    <w:rsid w:val="00CE644A"/>
    <w:rsid w:val="00CE6F58"/>
    <w:rsid w:val="00CE7317"/>
    <w:rsid w:val="00CE74BE"/>
    <w:rsid w:val="00CE76B1"/>
    <w:rsid w:val="00CE7876"/>
    <w:rsid w:val="00CF0147"/>
    <w:rsid w:val="00CF091C"/>
    <w:rsid w:val="00CF0E1F"/>
    <w:rsid w:val="00CF154D"/>
    <w:rsid w:val="00CF17D9"/>
    <w:rsid w:val="00CF2352"/>
    <w:rsid w:val="00CF29D1"/>
    <w:rsid w:val="00CF2B68"/>
    <w:rsid w:val="00CF2BCC"/>
    <w:rsid w:val="00CF38FC"/>
    <w:rsid w:val="00CF403D"/>
    <w:rsid w:val="00CF6845"/>
    <w:rsid w:val="00CF6977"/>
    <w:rsid w:val="00CF6AB1"/>
    <w:rsid w:val="00D005A9"/>
    <w:rsid w:val="00D00EEF"/>
    <w:rsid w:val="00D010DC"/>
    <w:rsid w:val="00D0117A"/>
    <w:rsid w:val="00D01280"/>
    <w:rsid w:val="00D013BA"/>
    <w:rsid w:val="00D0181D"/>
    <w:rsid w:val="00D01A9A"/>
    <w:rsid w:val="00D01C05"/>
    <w:rsid w:val="00D01F71"/>
    <w:rsid w:val="00D02907"/>
    <w:rsid w:val="00D0381D"/>
    <w:rsid w:val="00D04228"/>
    <w:rsid w:val="00D04415"/>
    <w:rsid w:val="00D04778"/>
    <w:rsid w:val="00D04EC5"/>
    <w:rsid w:val="00D052AB"/>
    <w:rsid w:val="00D05445"/>
    <w:rsid w:val="00D059CA"/>
    <w:rsid w:val="00D06746"/>
    <w:rsid w:val="00D06C16"/>
    <w:rsid w:val="00D07DB4"/>
    <w:rsid w:val="00D11A4E"/>
    <w:rsid w:val="00D121FB"/>
    <w:rsid w:val="00D12288"/>
    <w:rsid w:val="00D12C04"/>
    <w:rsid w:val="00D12CB2"/>
    <w:rsid w:val="00D1354D"/>
    <w:rsid w:val="00D135A2"/>
    <w:rsid w:val="00D13702"/>
    <w:rsid w:val="00D13C5E"/>
    <w:rsid w:val="00D141EE"/>
    <w:rsid w:val="00D142CE"/>
    <w:rsid w:val="00D14C06"/>
    <w:rsid w:val="00D14FEB"/>
    <w:rsid w:val="00D150A3"/>
    <w:rsid w:val="00D161A2"/>
    <w:rsid w:val="00D169A0"/>
    <w:rsid w:val="00D17130"/>
    <w:rsid w:val="00D1722F"/>
    <w:rsid w:val="00D17A46"/>
    <w:rsid w:val="00D203A0"/>
    <w:rsid w:val="00D21467"/>
    <w:rsid w:val="00D219D3"/>
    <w:rsid w:val="00D21D9B"/>
    <w:rsid w:val="00D22217"/>
    <w:rsid w:val="00D2242E"/>
    <w:rsid w:val="00D23430"/>
    <w:rsid w:val="00D23677"/>
    <w:rsid w:val="00D2460E"/>
    <w:rsid w:val="00D247DB"/>
    <w:rsid w:val="00D24A17"/>
    <w:rsid w:val="00D250AB"/>
    <w:rsid w:val="00D25434"/>
    <w:rsid w:val="00D256FF"/>
    <w:rsid w:val="00D258C3"/>
    <w:rsid w:val="00D2718B"/>
    <w:rsid w:val="00D2745B"/>
    <w:rsid w:val="00D27B92"/>
    <w:rsid w:val="00D27F15"/>
    <w:rsid w:val="00D30101"/>
    <w:rsid w:val="00D306AD"/>
    <w:rsid w:val="00D31155"/>
    <w:rsid w:val="00D32673"/>
    <w:rsid w:val="00D32A59"/>
    <w:rsid w:val="00D32C4B"/>
    <w:rsid w:val="00D3371C"/>
    <w:rsid w:val="00D33BA4"/>
    <w:rsid w:val="00D33D03"/>
    <w:rsid w:val="00D33DBE"/>
    <w:rsid w:val="00D340B4"/>
    <w:rsid w:val="00D344F8"/>
    <w:rsid w:val="00D346CF"/>
    <w:rsid w:val="00D34D59"/>
    <w:rsid w:val="00D36101"/>
    <w:rsid w:val="00D3633E"/>
    <w:rsid w:val="00D37DD0"/>
    <w:rsid w:val="00D37ECB"/>
    <w:rsid w:val="00D40738"/>
    <w:rsid w:val="00D40CD1"/>
    <w:rsid w:val="00D421DB"/>
    <w:rsid w:val="00D42FCC"/>
    <w:rsid w:val="00D42FF3"/>
    <w:rsid w:val="00D4320B"/>
    <w:rsid w:val="00D43254"/>
    <w:rsid w:val="00D43D14"/>
    <w:rsid w:val="00D43D9A"/>
    <w:rsid w:val="00D44479"/>
    <w:rsid w:val="00D44FF2"/>
    <w:rsid w:val="00D45CD6"/>
    <w:rsid w:val="00D45D43"/>
    <w:rsid w:val="00D468F4"/>
    <w:rsid w:val="00D50020"/>
    <w:rsid w:val="00D50219"/>
    <w:rsid w:val="00D5245A"/>
    <w:rsid w:val="00D52F81"/>
    <w:rsid w:val="00D53507"/>
    <w:rsid w:val="00D53E02"/>
    <w:rsid w:val="00D55B95"/>
    <w:rsid w:val="00D563D9"/>
    <w:rsid w:val="00D56B2C"/>
    <w:rsid w:val="00D57AE0"/>
    <w:rsid w:val="00D57C93"/>
    <w:rsid w:val="00D57F09"/>
    <w:rsid w:val="00D60373"/>
    <w:rsid w:val="00D60DCB"/>
    <w:rsid w:val="00D60E2C"/>
    <w:rsid w:val="00D618B8"/>
    <w:rsid w:val="00D61F1D"/>
    <w:rsid w:val="00D625C1"/>
    <w:rsid w:val="00D62E7B"/>
    <w:rsid w:val="00D64BA4"/>
    <w:rsid w:val="00D64FC6"/>
    <w:rsid w:val="00D654D4"/>
    <w:rsid w:val="00D65F7E"/>
    <w:rsid w:val="00D66B65"/>
    <w:rsid w:val="00D66C10"/>
    <w:rsid w:val="00D674F4"/>
    <w:rsid w:val="00D67820"/>
    <w:rsid w:val="00D67D65"/>
    <w:rsid w:val="00D7063C"/>
    <w:rsid w:val="00D70A06"/>
    <w:rsid w:val="00D70AAC"/>
    <w:rsid w:val="00D70BAF"/>
    <w:rsid w:val="00D70EA3"/>
    <w:rsid w:val="00D715A5"/>
    <w:rsid w:val="00D72166"/>
    <w:rsid w:val="00D7226B"/>
    <w:rsid w:val="00D738B6"/>
    <w:rsid w:val="00D73ED5"/>
    <w:rsid w:val="00D73EF0"/>
    <w:rsid w:val="00D73F7D"/>
    <w:rsid w:val="00D753F6"/>
    <w:rsid w:val="00D7547C"/>
    <w:rsid w:val="00D75F0B"/>
    <w:rsid w:val="00D76BAB"/>
    <w:rsid w:val="00D7770F"/>
    <w:rsid w:val="00D7797D"/>
    <w:rsid w:val="00D805B5"/>
    <w:rsid w:val="00D806D1"/>
    <w:rsid w:val="00D80905"/>
    <w:rsid w:val="00D80CBF"/>
    <w:rsid w:val="00D8152F"/>
    <w:rsid w:val="00D81F22"/>
    <w:rsid w:val="00D8276C"/>
    <w:rsid w:val="00D84570"/>
    <w:rsid w:val="00D84BA7"/>
    <w:rsid w:val="00D84CA8"/>
    <w:rsid w:val="00D84DC9"/>
    <w:rsid w:val="00D850A5"/>
    <w:rsid w:val="00D8514A"/>
    <w:rsid w:val="00D854F9"/>
    <w:rsid w:val="00D85E9F"/>
    <w:rsid w:val="00D86018"/>
    <w:rsid w:val="00D865AD"/>
    <w:rsid w:val="00D8696C"/>
    <w:rsid w:val="00D869BF"/>
    <w:rsid w:val="00D87105"/>
    <w:rsid w:val="00D87205"/>
    <w:rsid w:val="00D87A19"/>
    <w:rsid w:val="00D87B60"/>
    <w:rsid w:val="00D902AB"/>
    <w:rsid w:val="00D92881"/>
    <w:rsid w:val="00D92F96"/>
    <w:rsid w:val="00D93BBE"/>
    <w:rsid w:val="00D94B6E"/>
    <w:rsid w:val="00D959D4"/>
    <w:rsid w:val="00D95DA3"/>
    <w:rsid w:val="00D96C71"/>
    <w:rsid w:val="00D97417"/>
    <w:rsid w:val="00DA03CD"/>
    <w:rsid w:val="00DA099E"/>
    <w:rsid w:val="00DA1F2F"/>
    <w:rsid w:val="00DA209F"/>
    <w:rsid w:val="00DA21F2"/>
    <w:rsid w:val="00DA2267"/>
    <w:rsid w:val="00DA256E"/>
    <w:rsid w:val="00DA4238"/>
    <w:rsid w:val="00DA61FA"/>
    <w:rsid w:val="00DA67E2"/>
    <w:rsid w:val="00DA68E9"/>
    <w:rsid w:val="00DA6F70"/>
    <w:rsid w:val="00DA719C"/>
    <w:rsid w:val="00DA737F"/>
    <w:rsid w:val="00DA73BD"/>
    <w:rsid w:val="00DA73ED"/>
    <w:rsid w:val="00DB08FA"/>
    <w:rsid w:val="00DB0E14"/>
    <w:rsid w:val="00DB1850"/>
    <w:rsid w:val="00DB1AC8"/>
    <w:rsid w:val="00DB22C5"/>
    <w:rsid w:val="00DB27E5"/>
    <w:rsid w:val="00DB3300"/>
    <w:rsid w:val="00DB35C0"/>
    <w:rsid w:val="00DB5831"/>
    <w:rsid w:val="00DB660A"/>
    <w:rsid w:val="00DC0582"/>
    <w:rsid w:val="00DC19E1"/>
    <w:rsid w:val="00DC2116"/>
    <w:rsid w:val="00DC2D41"/>
    <w:rsid w:val="00DC3DD9"/>
    <w:rsid w:val="00DC3ED7"/>
    <w:rsid w:val="00DC3F1C"/>
    <w:rsid w:val="00DC47DC"/>
    <w:rsid w:val="00DC4A21"/>
    <w:rsid w:val="00DC53A5"/>
    <w:rsid w:val="00DC54B7"/>
    <w:rsid w:val="00DC5BC3"/>
    <w:rsid w:val="00DC69BD"/>
    <w:rsid w:val="00DC708C"/>
    <w:rsid w:val="00DC70CD"/>
    <w:rsid w:val="00DC7633"/>
    <w:rsid w:val="00DC76E4"/>
    <w:rsid w:val="00DD12C2"/>
    <w:rsid w:val="00DD37CF"/>
    <w:rsid w:val="00DD3CC7"/>
    <w:rsid w:val="00DD4C72"/>
    <w:rsid w:val="00DD562D"/>
    <w:rsid w:val="00DD5823"/>
    <w:rsid w:val="00DD5D9E"/>
    <w:rsid w:val="00DD703C"/>
    <w:rsid w:val="00DE0024"/>
    <w:rsid w:val="00DE002F"/>
    <w:rsid w:val="00DE0394"/>
    <w:rsid w:val="00DE13ED"/>
    <w:rsid w:val="00DE1549"/>
    <w:rsid w:val="00DE304A"/>
    <w:rsid w:val="00DE4255"/>
    <w:rsid w:val="00DE4B95"/>
    <w:rsid w:val="00DE51FB"/>
    <w:rsid w:val="00DE538E"/>
    <w:rsid w:val="00DE5787"/>
    <w:rsid w:val="00DE5966"/>
    <w:rsid w:val="00DE63A3"/>
    <w:rsid w:val="00DF01EE"/>
    <w:rsid w:val="00DF19E9"/>
    <w:rsid w:val="00DF1EC3"/>
    <w:rsid w:val="00DF25A1"/>
    <w:rsid w:val="00DF2DB4"/>
    <w:rsid w:val="00DF2EB7"/>
    <w:rsid w:val="00DF3807"/>
    <w:rsid w:val="00DF3FD3"/>
    <w:rsid w:val="00DF42DC"/>
    <w:rsid w:val="00DF509C"/>
    <w:rsid w:val="00DF5166"/>
    <w:rsid w:val="00DF6542"/>
    <w:rsid w:val="00DF6EA1"/>
    <w:rsid w:val="00DF7DD3"/>
    <w:rsid w:val="00E0049C"/>
    <w:rsid w:val="00E007E4"/>
    <w:rsid w:val="00E0152F"/>
    <w:rsid w:val="00E01D1F"/>
    <w:rsid w:val="00E02677"/>
    <w:rsid w:val="00E02A56"/>
    <w:rsid w:val="00E02C67"/>
    <w:rsid w:val="00E02F12"/>
    <w:rsid w:val="00E048A2"/>
    <w:rsid w:val="00E04C7A"/>
    <w:rsid w:val="00E04ED2"/>
    <w:rsid w:val="00E05C2B"/>
    <w:rsid w:val="00E0658D"/>
    <w:rsid w:val="00E10BDF"/>
    <w:rsid w:val="00E10BF5"/>
    <w:rsid w:val="00E12007"/>
    <w:rsid w:val="00E1210E"/>
    <w:rsid w:val="00E128F1"/>
    <w:rsid w:val="00E12D5C"/>
    <w:rsid w:val="00E13000"/>
    <w:rsid w:val="00E1512B"/>
    <w:rsid w:val="00E15DCF"/>
    <w:rsid w:val="00E15E9A"/>
    <w:rsid w:val="00E16149"/>
    <w:rsid w:val="00E17305"/>
    <w:rsid w:val="00E1737C"/>
    <w:rsid w:val="00E204D0"/>
    <w:rsid w:val="00E207CF"/>
    <w:rsid w:val="00E20A2C"/>
    <w:rsid w:val="00E21DFB"/>
    <w:rsid w:val="00E2288F"/>
    <w:rsid w:val="00E22E8F"/>
    <w:rsid w:val="00E235D8"/>
    <w:rsid w:val="00E23A2A"/>
    <w:rsid w:val="00E23A38"/>
    <w:rsid w:val="00E24049"/>
    <w:rsid w:val="00E24CA5"/>
    <w:rsid w:val="00E2500A"/>
    <w:rsid w:val="00E25964"/>
    <w:rsid w:val="00E25DDB"/>
    <w:rsid w:val="00E2670A"/>
    <w:rsid w:val="00E267E4"/>
    <w:rsid w:val="00E2693E"/>
    <w:rsid w:val="00E26AFD"/>
    <w:rsid w:val="00E26F27"/>
    <w:rsid w:val="00E2780C"/>
    <w:rsid w:val="00E27C3C"/>
    <w:rsid w:val="00E27E99"/>
    <w:rsid w:val="00E30774"/>
    <w:rsid w:val="00E3111B"/>
    <w:rsid w:val="00E321A3"/>
    <w:rsid w:val="00E32746"/>
    <w:rsid w:val="00E338FC"/>
    <w:rsid w:val="00E348D4"/>
    <w:rsid w:val="00E3584C"/>
    <w:rsid w:val="00E35A52"/>
    <w:rsid w:val="00E35DE3"/>
    <w:rsid w:val="00E35F2B"/>
    <w:rsid w:val="00E3718D"/>
    <w:rsid w:val="00E37259"/>
    <w:rsid w:val="00E378C4"/>
    <w:rsid w:val="00E40586"/>
    <w:rsid w:val="00E4079F"/>
    <w:rsid w:val="00E40926"/>
    <w:rsid w:val="00E40EE5"/>
    <w:rsid w:val="00E41576"/>
    <w:rsid w:val="00E41CA8"/>
    <w:rsid w:val="00E42544"/>
    <w:rsid w:val="00E428CE"/>
    <w:rsid w:val="00E429CD"/>
    <w:rsid w:val="00E42E6C"/>
    <w:rsid w:val="00E431E1"/>
    <w:rsid w:val="00E43625"/>
    <w:rsid w:val="00E44701"/>
    <w:rsid w:val="00E44709"/>
    <w:rsid w:val="00E44802"/>
    <w:rsid w:val="00E4560A"/>
    <w:rsid w:val="00E46460"/>
    <w:rsid w:val="00E465F6"/>
    <w:rsid w:val="00E46930"/>
    <w:rsid w:val="00E4711D"/>
    <w:rsid w:val="00E47823"/>
    <w:rsid w:val="00E47EFD"/>
    <w:rsid w:val="00E47FF4"/>
    <w:rsid w:val="00E502D5"/>
    <w:rsid w:val="00E50547"/>
    <w:rsid w:val="00E51328"/>
    <w:rsid w:val="00E51955"/>
    <w:rsid w:val="00E5241D"/>
    <w:rsid w:val="00E52645"/>
    <w:rsid w:val="00E53DD7"/>
    <w:rsid w:val="00E53E23"/>
    <w:rsid w:val="00E53EC6"/>
    <w:rsid w:val="00E5425F"/>
    <w:rsid w:val="00E5568E"/>
    <w:rsid w:val="00E557C3"/>
    <w:rsid w:val="00E56333"/>
    <w:rsid w:val="00E56B6F"/>
    <w:rsid w:val="00E56FB3"/>
    <w:rsid w:val="00E57566"/>
    <w:rsid w:val="00E57901"/>
    <w:rsid w:val="00E57BC8"/>
    <w:rsid w:val="00E57FB0"/>
    <w:rsid w:val="00E60F28"/>
    <w:rsid w:val="00E62CE1"/>
    <w:rsid w:val="00E63A55"/>
    <w:rsid w:val="00E64B32"/>
    <w:rsid w:val="00E6511A"/>
    <w:rsid w:val="00E658CC"/>
    <w:rsid w:val="00E65915"/>
    <w:rsid w:val="00E66B98"/>
    <w:rsid w:val="00E6700D"/>
    <w:rsid w:val="00E6724A"/>
    <w:rsid w:val="00E67435"/>
    <w:rsid w:val="00E6779B"/>
    <w:rsid w:val="00E679FE"/>
    <w:rsid w:val="00E67CF0"/>
    <w:rsid w:val="00E708A5"/>
    <w:rsid w:val="00E70F73"/>
    <w:rsid w:val="00E715B1"/>
    <w:rsid w:val="00E718B4"/>
    <w:rsid w:val="00E721EF"/>
    <w:rsid w:val="00E7265A"/>
    <w:rsid w:val="00E72B46"/>
    <w:rsid w:val="00E72C79"/>
    <w:rsid w:val="00E7387D"/>
    <w:rsid w:val="00E73C9D"/>
    <w:rsid w:val="00E748A3"/>
    <w:rsid w:val="00E7498E"/>
    <w:rsid w:val="00E74C8D"/>
    <w:rsid w:val="00E75359"/>
    <w:rsid w:val="00E75752"/>
    <w:rsid w:val="00E7591A"/>
    <w:rsid w:val="00E75990"/>
    <w:rsid w:val="00E75C0A"/>
    <w:rsid w:val="00E75C28"/>
    <w:rsid w:val="00E766CD"/>
    <w:rsid w:val="00E777C0"/>
    <w:rsid w:val="00E80643"/>
    <w:rsid w:val="00E80FC5"/>
    <w:rsid w:val="00E8232F"/>
    <w:rsid w:val="00E82525"/>
    <w:rsid w:val="00E8262C"/>
    <w:rsid w:val="00E82631"/>
    <w:rsid w:val="00E83314"/>
    <w:rsid w:val="00E83A8D"/>
    <w:rsid w:val="00E85590"/>
    <w:rsid w:val="00E85FCA"/>
    <w:rsid w:val="00E862D5"/>
    <w:rsid w:val="00E86AA4"/>
    <w:rsid w:val="00E86CA9"/>
    <w:rsid w:val="00E87F76"/>
    <w:rsid w:val="00E90141"/>
    <w:rsid w:val="00E917B0"/>
    <w:rsid w:val="00E92B8D"/>
    <w:rsid w:val="00E92F4E"/>
    <w:rsid w:val="00E93A23"/>
    <w:rsid w:val="00E93A5B"/>
    <w:rsid w:val="00E93F75"/>
    <w:rsid w:val="00E967E0"/>
    <w:rsid w:val="00E967F4"/>
    <w:rsid w:val="00E97017"/>
    <w:rsid w:val="00E97B29"/>
    <w:rsid w:val="00E97EEB"/>
    <w:rsid w:val="00EA0076"/>
    <w:rsid w:val="00EA10F6"/>
    <w:rsid w:val="00EA12FD"/>
    <w:rsid w:val="00EA1516"/>
    <w:rsid w:val="00EA2E72"/>
    <w:rsid w:val="00EA383D"/>
    <w:rsid w:val="00EA3ECC"/>
    <w:rsid w:val="00EA4675"/>
    <w:rsid w:val="00EA5057"/>
    <w:rsid w:val="00EA5588"/>
    <w:rsid w:val="00EA58CF"/>
    <w:rsid w:val="00EA5B31"/>
    <w:rsid w:val="00EA6B88"/>
    <w:rsid w:val="00EA7017"/>
    <w:rsid w:val="00EA798E"/>
    <w:rsid w:val="00EB0495"/>
    <w:rsid w:val="00EB0554"/>
    <w:rsid w:val="00EB0661"/>
    <w:rsid w:val="00EB0905"/>
    <w:rsid w:val="00EB1F92"/>
    <w:rsid w:val="00EB209D"/>
    <w:rsid w:val="00EB3126"/>
    <w:rsid w:val="00EB348E"/>
    <w:rsid w:val="00EB37A3"/>
    <w:rsid w:val="00EB3EA1"/>
    <w:rsid w:val="00EB4043"/>
    <w:rsid w:val="00EB43B6"/>
    <w:rsid w:val="00EB4DB2"/>
    <w:rsid w:val="00EB4EF4"/>
    <w:rsid w:val="00EB52F8"/>
    <w:rsid w:val="00EB564B"/>
    <w:rsid w:val="00EB6452"/>
    <w:rsid w:val="00EB645C"/>
    <w:rsid w:val="00EB6740"/>
    <w:rsid w:val="00EB6E19"/>
    <w:rsid w:val="00EB7C6E"/>
    <w:rsid w:val="00EB7F49"/>
    <w:rsid w:val="00EC0279"/>
    <w:rsid w:val="00EC03CF"/>
    <w:rsid w:val="00EC0930"/>
    <w:rsid w:val="00EC0959"/>
    <w:rsid w:val="00EC0D6E"/>
    <w:rsid w:val="00EC2440"/>
    <w:rsid w:val="00EC377E"/>
    <w:rsid w:val="00EC3782"/>
    <w:rsid w:val="00EC4576"/>
    <w:rsid w:val="00EC4D29"/>
    <w:rsid w:val="00EC4DE1"/>
    <w:rsid w:val="00EC565B"/>
    <w:rsid w:val="00EC586E"/>
    <w:rsid w:val="00EC5A84"/>
    <w:rsid w:val="00EC68DE"/>
    <w:rsid w:val="00EC6923"/>
    <w:rsid w:val="00EC6BA7"/>
    <w:rsid w:val="00EC73B3"/>
    <w:rsid w:val="00EC77B3"/>
    <w:rsid w:val="00EC7887"/>
    <w:rsid w:val="00EC7B0D"/>
    <w:rsid w:val="00ED0A3A"/>
    <w:rsid w:val="00ED1327"/>
    <w:rsid w:val="00ED1A40"/>
    <w:rsid w:val="00ED2478"/>
    <w:rsid w:val="00ED41B8"/>
    <w:rsid w:val="00ED5CE5"/>
    <w:rsid w:val="00ED637A"/>
    <w:rsid w:val="00ED674D"/>
    <w:rsid w:val="00ED68EF"/>
    <w:rsid w:val="00ED6B4E"/>
    <w:rsid w:val="00ED6F61"/>
    <w:rsid w:val="00ED7023"/>
    <w:rsid w:val="00EE0261"/>
    <w:rsid w:val="00EE04C7"/>
    <w:rsid w:val="00EE0538"/>
    <w:rsid w:val="00EE1053"/>
    <w:rsid w:val="00EE1815"/>
    <w:rsid w:val="00EE1B17"/>
    <w:rsid w:val="00EE235B"/>
    <w:rsid w:val="00EE2E40"/>
    <w:rsid w:val="00EE3272"/>
    <w:rsid w:val="00EE3509"/>
    <w:rsid w:val="00EE37B6"/>
    <w:rsid w:val="00EE4962"/>
    <w:rsid w:val="00EE4B84"/>
    <w:rsid w:val="00EE4C57"/>
    <w:rsid w:val="00EE5794"/>
    <w:rsid w:val="00EE588B"/>
    <w:rsid w:val="00EE7322"/>
    <w:rsid w:val="00EE7773"/>
    <w:rsid w:val="00EF07BA"/>
    <w:rsid w:val="00EF1457"/>
    <w:rsid w:val="00EF157F"/>
    <w:rsid w:val="00EF1C45"/>
    <w:rsid w:val="00EF1E06"/>
    <w:rsid w:val="00EF1F2B"/>
    <w:rsid w:val="00EF30B0"/>
    <w:rsid w:val="00EF3DF3"/>
    <w:rsid w:val="00EF5A1A"/>
    <w:rsid w:val="00EF60E2"/>
    <w:rsid w:val="00EF64FB"/>
    <w:rsid w:val="00EF6544"/>
    <w:rsid w:val="00EF656A"/>
    <w:rsid w:val="00EF68B2"/>
    <w:rsid w:val="00EF6D05"/>
    <w:rsid w:val="00EF7083"/>
    <w:rsid w:val="00EF710C"/>
    <w:rsid w:val="00EF72E7"/>
    <w:rsid w:val="00F00E2C"/>
    <w:rsid w:val="00F01AE7"/>
    <w:rsid w:val="00F01BDA"/>
    <w:rsid w:val="00F03642"/>
    <w:rsid w:val="00F04988"/>
    <w:rsid w:val="00F04C3D"/>
    <w:rsid w:val="00F04D8F"/>
    <w:rsid w:val="00F053F8"/>
    <w:rsid w:val="00F06221"/>
    <w:rsid w:val="00F07C88"/>
    <w:rsid w:val="00F07F5D"/>
    <w:rsid w:val="00F10D8C"/>
    <w:rsid w:val="00F110C7"/>
    <w:rsid w:val="00F11483"/>
    <w:rsid w:val="00F1249B"/>
    <w:rsid w:val="00F124BD"/>
    <w:rsid w:val="00F1261C"/>
    <w:rsid w:val="00F132CB"/>
    <w:rsid w:val="00F136C8"/>
    <w:rsid w:val="00F136EC"/>
    <w:rsid w:val="00F13A7A"/>
    <w:rsid w:val="00F144E2"/>
    <w:rsid w:val="00F15697"/>
    <w:rsid w:val="00F15C02"/>
    <w:rsid w:val="00F169DB"/>
    <w:rsid w:val="00F17216"/>
    <w:rsid w:val="00F1745E"/>
    <w:rsid w:val="00F177D2"/>
    <w:rsid w:val="00F2089C"/>
    <w:rsid w:val="00F20CB7"/>
    <w:rsid w:val="00F214BE"/>
    <w:rsid w:val="00F21E48"/>
    <w:rsid w:val="00F22BB2"/>
    <w:rsid w:val="00F22CE1"/>
    <w:rsid w:val="00F22F2D"/>
    <w:rsid w:val="00F23989"/>
    <w:rsid w:val="00F249DE"/>
    <w:rsid w:val="00F2527A"/>
    <w:rsid w:val="00F2666A"/>
    <w:rsid w:val="00F26866"/>
    <w:rsid w:val="00F26B76"/>
    <w:rsid w:val="00F27497"/>
    <w:rsid w:val="00F27546"/>
    <w:rsid w:val="00F275A9"/>
    <w:rsid w:val="00F27642"/>
    <w:rsid w:val="00F278EF"/>
    <w:rsid w:val="00F27CBE"/>
    <w:rsid w:val="00F304B7"/>
    <w:rsid w:val="00F307BC"/>
    <w:rsid w:val="00F31194"/>
    <w:rsid w:val="00F31309"/>
    <w:rsid w:val="00F31622"/>
    <w:rsid w:val="00F318C6"/>
    <w:rsid w:val="00F31941"/>
    <w:rsid w:val="00F32841"/>
    <w:rsid w:val="00F33295"/>
    <w:rsid w:val="00F3330B"/>
    <w:rsid w:val="00F3351B"/>
    <w:rsid w:val="00F33DB1"/>
    <w:rsid w:val="00F34088"/>
    <w:rsid w:val="00F35E91"/>
    <w:rsid w:val="00F361F4"/>
    <w:rsid w:val="00F366BA"/>
    <w:rsid w:val="00F36CC3"/>
    <w:rsid w:val="00F379FC"/>
    <w:rsid w:val="00F37B22"/>
    <w:rsid w:val="00F402BE"/>
    <w:rsid w:val="00F4058E"/>
    <w:rsid w:val="00F40AE3"/>
    <w:rsid w:val="00F40EFC"/>
    <w:rsid w:val="00F41A47"/>
    <w:rsid w:val="00F41C29"/>
    <w:rsid w:val="00F42461"/>
    <w:rsid w:val="00F4253B"/>
    <w:rsid w:val="00F42715"/>
    <w:rsid w:val="00F42AED"/>
    <w:rsid w:val="00F42CB4"/>
    <w:rsid w:val="00F449BB"/>
    <w:rsid w:val="00F4567A"/>
    <w:rsid w:val="00F46101"/>
    <w:rsid w:val="00F505BB"/>
    <w:rsid w:val="00F50868"/>
    <w:rsid w:val="00F50C0E"/>
    <w:rsid w:val="00F5194F"/>
    <w:rsid w:val="00F51C4F"/>
    <w:rsid w:val="00F53242"/>
    <w:rsid w:val="00F53B03"/>
    <w:rsid w:val="00F5433B"/>
    <w:rsid w:val="00F544B7"/>
    <w:rsid w:val="00F559CF"/>
    <w:rsid w:val="00F568A5"/>
    <w:rsid w:val="00F573E3"/>
    <w:rsid w:val="00F576B8"/>
    <w:rsid w:val="00F57C5F"/>
    <w:rsid w:val="00F57E5E"/>
    <w:rsid w:val="00F601E8"/>
    <w:rsid w:val="00F6025B"/>
    <w:rsid w:val="00F60F7D"/>
    <w:rsid w:val="00F6112F"/>
    <w:rsid w:val="00F6166F"/>
    <w:rsid w:val="00F62E8D"/>
    <w:rsid w:val="00F63821"/>
    <w:rsid w:val="00F63A75"/>
    <w:rsid w:val="00F645BB"/>
    <w:rsid w:val="00F64A54"/>
    <w:rsid w:val="00F64F8B"/>
    <w:rsid w:val="00F65999"/>
    <w:rsid w:val="00F70377"/>
    <w:rsid w:val="00F7060E"/>
    <w:rsid w:val="00F70B45"/>
    <w:rsid w:val="00F7152D"/>
    <w:rsid w:val="00F72167"/>
    <w:rsid w:val="00F72759"/>
    <w:rsid w:val="00F73102"/>
    <w:rsid w:val="00F737C7"/>
    <w:rsid w:val="00F7399B"/>
    <w:rsid w:val="00F73E06"/>
    <w:rsid w:val="00F74075"/>
    <w:rsid w:val="00F74A2B"/>
    <w:rsid w:val="00F75473"/>
    <w:rsid w:val="00F75A5E"/>
    <w:rsid w:val="00F75ABA"/>
    <w:rsid w:val="00F7617E"/>
    <w:rsid w:val="00F761E8"/>
    <w:rsid w:val="00F76C6A"/>
    <w:rsid w:val="00F7714F"/>
    <w:rsid w:val="00F77E20"/>
    <w:rsid w:val="00F8043E"/>
    <w:rsid w:val="00F8141E"/>
    <w:rsid w:val="00F8207A"/>
    <w:rsid w:val="00F83AF6"/>
    <w:rsid w:val="00F83CCF"/>
    <w:rsid w:val="00F84122"/>
    <w:rsid w:val="00F8449A"/>
    <w:rsid w:val="00F84817"/>
    <w:rsid w:val="00F84E24"/>
    <w:rsid w:val="00F85D87"/>
    <w:rsid w:val="00F8619D"/>
    <w:rsid w:val="00F8644C"/>
    <w:rsid w:val="00F86981"/>
    <w:rsid w:val="00F87815"/>
    <w:rsid w:val="00F879E2"/>
    <w:rsid w:val="00F87FBC"/>
    <w:rsid w:val="00F87FC2"/>
    <w:rsid w:val="00F90E55"/>
    <w:rsid w:val="00F911C4"/>
    <w:rsid w:val="00F91FD8"/>
    <w:rsid w:val="00F921A3"/>
    <w:rsid w:val="00F922E7"/>
    <w:rsid w:val="00F92D78"/>
    <w:rsid w:val="00F9314D"/>
    <w:rsid w:val="00F93299"/>
    <w:rsid w:val="00F936A1"/>
    <w:rsid w:val="00F94868"/>
    <w:rsid w:val="00F94C28"/>
    <w:rsid w:val="00F94C93"/>
    <w:rsid w:val="00F9598A"/>
    <w:rsid w:val="00F96DF9"/>
    <w:rsid w:val="00F973CD"/>
    <w:rsid w:val="00FA0347"/>
    <w:rsid w:val="00FA0C34"/>
    <w:rsid w:val="00FA0C4A"/>
    <w:rsid w:val="00FA0D04"/>
    <w:rsid w:val="00FA257F"/>
    <w:rsid w:val="00FA377C"/>
    <w:rsid w:val="00FA43B8"/>
    <w:rsid w:val="00FA4C7B"/>
    <w:rsid w:val="00FA4DDD"/>
    <w:rsid w:val="00FA5C36"/>
    <w:rsid w:val="00FA5D83"/>
    <w:rsid w:val="00FA63C3"/>
    <w:rsid w:val="00FA6C8F"/>
    <w:rsid w:val="00FA6E7C"/>
    <w:rsid w:val="00FA707F"/>
    <w:rsid w:val="00FA75C7"/>
    <w:rsid w:val="00FA75D2"/>
    <w:rsid w:val="00FA7928"/>
    <w:rsid w:val="00FB13F9"/>
    <w:rsid w:val="00FB29CE"/>
    <w:rsid w:val="00FB2DDD"/>
    <w:rsid w:val="00FB2E68"/>
    <w:rsid w:val="00FB3303"/>
    <w:rsid w:val="00FB3C30"/>
    <w:rsid w:val="00FB41B7"/>
    <w:rsid w:val="00FB43F1"/>
    <w:rsid w:val="00FB48F9"/>
    <w:rsid w:val="00FB4CFB"/>
    <w:rsid w:val="00FB4DAB"/>
    <w:rsid w:val="00FB5014"/>
    <w:rsid w:val="00FB507F"/>
    <w:rsid w:val="00FB6C9B"/>
    <w:rsid w:val="00FB72B8"/>
    <w:rsid w:val="00FB76FE"/>
    <w:rsid w:val="00FB78C3"/>
    <w:rsid w:val="00FB7E43"/>
    <w:rsid w:val="00FC04D8"/>
    <w:rsid w:val="00FC0560"/>
    <w:rsid w:val="00FC0573"/>
    <w:rsid w:val="00FC0AD0"/>
    <w:rsid w:val="00FC0F11"/>
    <w:rsid w:val="00FC18C1"/>
    <w:rsid w:val="00FC1BF9"/>
    <w:rsid w:val="00FC203D"/>
    <w:rsid w:val="00FC22FD"/>
    <w:rsid w:val="00FC3539"/>
    <w:rsid w:val="00FC3EE4"/>
    <w:rsid w:val="00FC4AE3"/>
    <w:rsid w:val="00FC5BC4"/>
    <w:rsid w:val="00FC6298"/>
    <w:rsid w:val="00FC6C4B"/>
    <w:rsid w:val="00FC6D65"/>
    <w:rsid w:val="00FC799E"/>
    <w:rsid w:val="00FC7BDC"/>
    <w:rsid w:val="00FC7C92"/>
    <w:rsid w:val="00FC7D94"/>
    <w:rsid w:val="00FD1941"/>
    <w:rsid w:val="00FD1993"/>
    <w:rsid w:val="00FD1D78"/>
    <w:rsid w:val="00FD23DD"/>
    <w:rsid w:val="00FD254A"/>
    <w:rsid w:val="00FD2C56"/>
    <w:rsid w:val="00FD300E"/>
    <w:rsid w:val="00FD3533"/>
    <w:rsid w:val="00FD35B2"/>
    <w:rsid w:val="00FD3CBD"/>
    <w:rsid w:val="00FD409E"/>
    <w:rsid w:val="00FD4B4F"/>
    <w:rsid w:val="00FD64F4"/>
    <w:rsid w:val="00FD6520"/>
    <w:rsid w:val="00FD652D"/>
    <w:rsid w:val="00FD66CD"/>
    <w:rsid w:val="00FD6AA0"/>
    <w:rsid w:val="00FD7A48"/>
    <w:rsid w:val="00FE0220"/>
    <w:rsid w:val="00FE1805"/>
    <w:rsid w:val="00FE1A50"/>
    <w:rsid w:val="00FE1B90"/>
    <w:rsid w:val="00FE2557"/>
    <w:rsid w:val="00FE4A3A"/>
    <w:rsid w:val="00FE562D"/>
    <w:rsid w:val="00FE59FB"/>
    <w:rsid w:val="00FE6D15"/>
    <w:rsid w:val="00FE7069"/>
    <w:rsid w:val="00FE78F2"/>
    <w:rsid w:val="00FE79AB"/>
    <w:rsid w:val="00FE7A22"/>
    <w:rsid w:val="00FE7D95"/>
    <w:rsid w:val="00FF16E7"/>
    <w:rsid w:val="00FF217B"/>
    <w:rsid w:val="00FF4009"/>
    <w:rsid w:val="00FF456C"/>
    <w:rsid w:val="00FF4A3E"/>
    <w:rsid w:val="00FF4F4D"/>
    <w:rsid w:val="00FF531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8B8ACF-385C-4DE4-808C-DC338F19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629"/>
  </w:style>
  <w:style w:type="paragraph" w:styleId="2">
    <w:name w:val="heading 2"/>
    <w:basedOn w:val="a"/>
    <w:next w:val="a"/>
    <w:link w:val="20"/>
    <w:uiPriority w:val="9"/>
    <w:qFormat/>
    <w:rsid w:val="00566CFF"/>
    <w:pPr>
      <w:keepNext/>
      <w:widowControl w:val="0"/>
      <w:autoSpaceDE w:val="0"/>
      <w:autoSpaceDN w:val="0"/>
      <w:adjustRightInd w:val="0"/>
      <w:spacing w:before="240" w:after="60" w:line="288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C0A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31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31B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A31B5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D2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873"/>
  </w:style>
  <w:style w:type="paragraph" w:styleId="a8">
    <w:name w:val="footer"/>
    <w:basedOn w:val="a"/>
    <w:link w:val="a9"/>
    <w:uiPriority w:val="99"/>
    <w:unhideWhenUsed/>
    <w:rsid w:val="003D2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873"/>
  </w:style>
  <w:style w:type="table" w:styleId="aa">
    <w:name w:val="Table Grid"/>
    <w:basedOn w:val="a1"/>
    <w:uiPriority w:val="59"/>
    <w:rsid w:val="007F1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DF6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C5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C53A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A3451A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3FF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6CFF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ae">
    <w:name w:val="Абзац списка Знак"/>
    <w:link w:val="ad"/>
    <w:uiPriority w:val="34"/>
    <w:locked/>
    <w:rsid w:val="00D55B95"/>
  </w:style>
  <w:style w:type="character" w:styleId="af">
    <w:name w:val="Emphasis"/>
    <w:basedOn w:val="a0"/>
    <w:uiPriority w:val="20"/>
    <w:qFormat/>
    <w:rsid w:val="00B21275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FC0A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No Spacing"/>
    <w:uiPriority w:val="1"/>
    <w:qFormat/>
    <w:rsid w:val="009A1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"/>
    <w:basedOn w:val="a"/>
    <w:rsid w:val="006C17F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DCAC7D-5714-41C1-BCFB-B7F7010B5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2252</TotalTime>
  <Pages>30</Pages>
  <Words>9934</Words>
  <Characters>56630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Мангалова Светлана Николаевна</dc:creator>
  <cp:keywords/>
  <dc:description/>
  <cp:lastModifiedBy>user</cp:lastModifiedBy>
  <cp:revision>40</cp:revision>
  <cp:lastPrinted>2022-03-29T08:50:00Z</cp:lastPrinted>
  <dcterms:created xsi:type="dcterms:W3CDTF">2019-12-06T02:52:00Z</dcterms:created>
  <dcterms:modified xsi:type="dcterms:W3CDTF">2022-04-25T02:31:00Z</dcterms:modified>
</cp:coreProperties>
</file>